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03B26" w14:textId="77777777" w:rsidR="00171AD8" w:rsidRPr="00A37A14" w:rsidRDefault="00171AD8" w:rsidP="00D859BB">
      <w:pPr>
        <w:spacing w:line="276" w:lineRule="auto"/>
        <w:jc w:val="right"/>
        <w:rPr>
          <w:rFonts w:asciiTheme="minorHAnsi" w:hAnsiTheme="minorHAnsi"/>
          <w:sz w:val="22"/>
        </w:rPr>
      </w:pPr>
    </w:p>
    <w:p w14:paraId="301BAD75" w14:textId="6F00AD10" w:rsidR="00D859BB" w:rsidRDefault="008424FA" w:rsidP="00FC0E01">
      <w:pPr>
        <w:spacing w:line="276" w:lineRule="auto"/>
        <w:jc w:val="right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7</w:t>
      </w:r>
      <w:r w:rsidR="00FC0E01" w:rsidRPr="00FC0E01">
        <w:rPr>
          <w:rFonts w:asciiTheme="minorHAnsi" w:hAnsiTheme="minorHAnsi"/>
          <w:sz w:val="22"/>
          <w:vertAlign w:val="superscript"/>
        </w:rPr>
        <w:t>th</w:t>
      </w:r>
      <w:r w:rsidR="00FC0E01"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>May</w:t>
      </w:r>
      <w:r w:rsidR="00FC0E01">
        <w:rPr>
          <w:rFonts w:asciiTheme="minorHAnsi" w:hAnsiTheme="minorHAnsi"/>
          <w:sz w:val="22"/>
        </w:rPr>
        <w:t xml:space="preserve"> </w:t>
      </w:r>
      <w:r w:rsidR="00F9007A">
        <w:rPr>
          <w:rFonts w:asciiTheme="minorHAnsi" w:hAnsiTheme="minorHAnsi"/>
          <w:sz w:val="22"/>
        </w:rPr>
        <w:t>202</w:t>
      </w:r>
      <w:r>
        <w:rPr>
          <w:rFonts w:asciiTheme="minorHAnsi" w:hAnsiTheme="minorHAnsi"/>
          <w:sz w:val="22"/>
        </w:rPr>
        <w:t>5</w:t>
      </w:r>
    </w:p>
    <w:p w14:paraId="31E2201B" w14:textId="77777777" w:rsidR="000A1AC2" w:rsidRPr="000A1AC2" w:rsidRDefault="000A1AC2" w:rsidP="000A1AC2">
      <w:pPr>
        <w:spacing w:line="276" w:lineRule="auto"/>
        <w:jc w:val="right"/>
        <w:rPr>
          <w:rFonts w:asciiTheme="minorHAnsi" w:hAnsiTheme="minorHAnsi"/>
          <w:sz w:val="22"/>
        </w:rPr>
      </w:pPr>
    </w:p>
    <w:p w14:paraId="0B198EBE" w14:textId="77777777" w:rsidR="00171AD8" w:rsidRPr="00A37A14" w:rsidRDefault="00171AD8" w:rsidP="00D859BB">
      <w:pPr>
        <w:pStyle w:val="Heading1"/>
        <w:spacing w:line="276" w:lineRule="auto"/>
        <w:jc w:val="center"/>
        <w:rPr>
          <w:rFonts w:asciiTheme="minorHAnsi" w:hAnsiTheme="minorHAnsi"/>
          <w:b/>
          <w:bCs/>
          <w:lang w:val="en-US"/>
        </w:rPr>
      </w:pPr>
      <w:r w:rsidRPr="00A37A14">
        <w:rPr>
          <w:rFonts w:asciiTheme="minorHAnsi" w:hAnsiTheme="minorHAnsi"/>
          <w:b/>
          <w:bCs/>
          <w:lang w:val="en-US"/>
        </w:rPr>
        <w:t>ANNUAL GENERAL MEETING</w:t>
      </w:r>
    </w:p>
    <w:p w14:paraId="3A9F50C9" w14:textId="77777777" w:rsidR="00D859BB" w:rsidRPr="00407C1E" w:rsidRDefault="00D859BB" w:rsidP="00D859BB">
      <w:pPr>
        <w:spacing w:line="276" w:lineRule="auto"/>
        <w:jc w:val="center"/>
        <w:rPr>
          <w:rFonts w:asciiTheme="minorHAnsi" w:hAnsiTheme="minorHAnsi"/>
          <w:b/>
          <w:bCs/>
          <w:sz w:val="22"/>
          <w:u w:val="single"/>
          <w:lang w:val="en-US"/>
        </w:rPr>
      </w:pPr>
    </w:p>
    <w:p w14:paraId="17F694EA" w14:textId="30DBB7CA" w:rsidR="00171AD8" w:rsidRPr="00A37A14" w:rsidRDefault="00171AD8" w:rsidP="0073044D">
      <w:pPr>
        <w:spacing w:line="276" w:lineRule="auto"/>
        <w:jc w:val="both"/>
        <w:rPr>
          <w:rFonts w:asciiTheme="minorHAnsi" w:hAnsiTheme="minorHAnsi"/>
          <w:sz w:val="22"/>
        </w:rPr>
      </w:pPr>
      <w:r w:rsidRPr="00A37A14">
        <w:rPr>
          <w:rFonts w:asciiTheme="minorHAnsi" w:hAnsiTheme="minorHAnsi"/>
          <w:sz w:val="22"/>
        </w:rPr>
        <w:t xml:space="preserve">Notice is hereby given that the </w:t>
      </w:r>
      <w:r w:rsidRPr="00A37A14">
        <w:rPr>
          <w:rFonts w:asciiTheme="minorHAnsi" w:hAnsiTheme="minorHAnsi"/>
          <w:b/>
          <w:bCs/>
          <w:sz w:val="22"/>
          <w:u w:val="single"/>
        </w:rPr>
        <w:t>ANNUAL GENERAL MEETING OF THE ITALIAN CHAMBER OF COMMERCE AND INDUSTRY FOR THE UK</w:t>
      </w:r>
      <w:r w:rsidRPr="00A37A14">
        <w:rPr>
          <w:rFonts w:asciiTheme="minorHAnsi" w:hAnsiTheme="minorHAnsi"/>
          <w:sz w:val="22"/>
        </w:rPr>
        <w:t xml:space="preserve"> w</w:t>
      </w:r>
      <w:r>
        <w:rPr>
          <w:rFonts w:asciiTheme="minorHAnsi" w:hAnsiTheme="minorHAnsi"/>
          <w:sz w:val="22"/>
        </w:rPr>
        <w:t xml:space="preserve">ill be held </w:t>
      </w:r>
      <w:r w:rsidRPr="00A37A14">
        <w:rPr>
          <w:rFonts w:asciiTheme="minorHAnsi" w:hAnsiTheme="minorHAnsi"/>
          <w:sz w:val="22"/>
        </w:rPr>
        <w:t xml:space="preserve">on </w:t>
      </w:r>
      <w:r w:rsidR="008424FA">
        <w:rPr>
          <w:rFonts w:asciiTheme="minorHAnsi" w:hAnsiTheme="minorHAnsi"/>
          <w:b/>
          <w:sz w:val="22"/>
        </w:rPr>
        <w:t>9</w:t>
      </w:r>
      <w:r w:rsidR="00F9007A" w:rsidRPr="00F9007A">
        <w:rPr>
          <w:rFonts w:asciiTheme="minorHAnsi" w:hAnsiTheme="minorHAnsi"/>
          <w:b/>
          <w:sz w:val="22"/>
          <w:vertAlign w:val="superscript"/>
        </w:rPr>
        <w:t>th</w:t>
      </w:r>
      <w:r w:rsidR="00F9007A">
        <w:rPr>
          <w:rFonts w:asciiTheme="minorHAnsi" w:hAnsiTheme="minorHAnsi"/>
          <w:b/>
          <w:sz w:val="22"/>
        </w:rPr>
        <w:t xml:space="preserve"> </w:t>
      </w:r>
      <w:r w:rsidR="00843C55">
        <w:rPr>
          <w:rFonts w:asciiTheme="minorHAnsi" w:hAnsiTheme="minorHAnsi"/>
          <w:b/>
          <w:sz w:val="22"/>
        </w:rPr>
        <w:t>June</w:t>
      </w:r>
      <w:r w:rsidR="00F9007A">
        <w:rPr>
          <w:rFonts w:asciiTheme="minorHAnsi" w:hAnsiTheme="minorHAnsi"/>
          <w:b/>
          <w:sz w:val="22"/>
        </w:rPr>
        <w:t xml:space="preserve"> 202</w:t>
      </w:r>
      <w:r w:rsidR="008424FA">
        <w:rPr>
          <w:rFonts w:asciiTheme="minorHAnsi" w:hAnsiTheme="minorHAnsi"/>
          <w:b/>
          <w:sz w:val="22"/>
        </w:rPr>
        <w:t>5</w:t>
      </w:r>
      <w:r w:rsidRPr="00A37A14">
        <w:rPr>
          <w:rFonts w:asciiTheme="minorHAnsi" w:hAnsiTheme="minorHAnsi"/>
          <w:b/>
          <w:sz w:val="22"/>
        </w:rPr>
        <w:t xml:space="preserve"> </w:t>
      </w:r>
      <w:r>
        <w:rPr>
          <w:rFonts w:asciiTheme="minorHAnsi" w:hAnsiTheme="minorHAnsi"/>
          <w:bCs/>
          <w:sz w:val="22"/>
        </w:rPr>
        <w:t xml:space="preserve">at </w:t>
      </w:r>
      <w:r w:rsidR="008424FA">
        <w:rPr>
          <w:rFonts w:asciiTheme="minorHAnsi" w:hAnsiTheme="minorHAnsi"/>
          <w:bCs/>
          <w:sz w:val="22"/>
        </w:rPr>
        <w:t>11</w:t>
      </w:r>
      <w:r w:rsidR="00843C55">
        <w:rPr>
          <w:rFonts w:asciiTheme="minorHAnsi" w:hAnsiTheme="minorHAnsi"/>
          <w:bCs/>
          <w:sz w:val="22"/>
        </w:rPr>
        <w:t>.</w:t>
      </w:r>
      <w:r w:rsidR="008424FA">
        <w:rPr>
          <w:rFonts w:asciiTheme="minorHAnsi" w:hAnsiTheme="minorHAnsi"/>
          <w:bCs/>
          <w:sz w:val="22"/>
        </w:rPr>
        <w:t>0</w:t>
      </w:r>
      <w:r w:rsidR="00843C55">
        <w:rPr>
          <w:rFonts w:asciiTheme="minorHAnsi" w:hAnsiTheme="minorHAnsi"/>
          <w:bCs/>
          <w:sz w:val="22"/>
        </w:rPr>
        <w:t>0</w:t>
      </w:r>
      <w:r w:rsidR="008424FA">
        <w:rPr>
          <w:rFonts w:asciiTheme="minorHAnsi" w:hAnsiTheme="minorHAnsi"/>
          <w:bCs/>
          <w:sz w:val="22"/>
        </w:rPr>
        <w:t>a</w:t>
      </w:r>
      <w:r w:rsidR="00544983">
        <w:rPr>
          <w:rFonts w:asciiTheme="minorHAnsi" w:hAnsiTheme="minorHAnsi"/>
          <w:bCs/>
          <w:sz w:val="22"/>
        </w:rPr>
        <w:t>m</w:t>
      </w:r>
      <w:r w:rsidRPr="00A37A14">
        <w:rPr>
          <w:rFonts w:asciiTheme="minorHAnsi" w:hAnsiTheme="minorHAnsi"/>
          <w:bCs/>
          <w:sz w:val="22"/>
        </w:rPr>
        <w:t xml:space="preserve"> (first notice) or </w:t>
      </w:r>
      <w:r w:rsidR="008424FA">
        <w:rPr>
          <w:rFonts w:asciiTheme="minorHAnsi" w:hAnsiTheme="minorHAnsi"/>
          <w:bCs/>
          <w:sz w:val="22"/>
        </w:rPr>
        <w:t>11</w:t>
      </w:r>
      <w:r w:rsidR="00544983">
        <w:rPr>
          <w:rFonts w:asciiTheme="minorHAnsi" w:hAnsiTheme="minorHAnsi"/>
          <w:bCs/>
          <w:sz w:val="22"/>
        </w:rPr>
        <w:t>.</w:t>
      </w:r>
      <w:r w:rsidR="008424FA">
        <w:rPr>
          <w:rFonts w:asciiTheme="minorHAnsi" w:hAnsiTheme="minorHAnsi"/>
          <w:bCs/>
          <w:sz w:val="22"/>
        </w:rPr>
        <w:t>30</w:t>
      </w:r>
      <w:r w:rsidR="00544983">
        <w:rPr>
          <w:rFonts w:asciiTheme="minorHAnsi" w:hAnsiTheme="minorHAnsi"/>
          <w:bCs/>
          <w:sz w:val="22"/>
        </w:rPr>
        <w:t>pm</w:t>
      </w:r>
      <w:r w:rsidRPr="00A37A14">
        <w:rPr>
          <w:rFonts w:asciiTheme="minorHAnsi" w:hAnsiTheme="minorHAnsi"/>
          <w:b/>
          <w:bCs/>
          <w:sz w:val="22"/>
        </w:rPr>
        <w:t xml:space="preserve"> </w:t>
      </w:r>
      <w:r w:rsidRPr="00BF0615">
        <w:rPr>
          <w:rFonts w:asciiTheme="minorHAnsi" w:hAnsiTheme="minorHAnsi"/>
          <w:sz w:val="22"/>
        </w:rPr>
        <w:t>(second notice)</w:t>
      </w:r>
      <w:r w:rsidR="00CE5F8B">
        <w:rPr>
          <w:rFonts w:asciiTheme="minorHAnsi" w:hAnsiTheme="minorHAnsi"/>
          <w:sz w:val="22"/>
        </w:rPr>
        <w:t xml:space="preserve"> BST</w:t>
      </w:r>
      <w:r w:rsidR="000D4ACB">
        <w:rPr>
          <w:rFonts w:asciiTheme="minorHAnsi" w:hAnsiTheme="minorHAnsi"/>
          <w:b/>
          <w:bCs/>
          <w:sz w:val="22"/>
        </w:rPr>
        <w:t xml:space="preserve"> </w:t>
      </w:r>
      <w:r w:rsidR="000D4ACB">
        <w:rPr>
          <w:rFonts w:asciiTheme="minorHAnsi" w:hAnsiTheme="minorHAnsi"/>
          <w:sz w:val="22"/>
        </w:rPr>
        <w:t xml:space="preserve">at </w:t>
      </w:r>
      <w:r w:rsidR="00A42A74">
        <w:rPr>
          <w:rFonts w:asciiTheme="minorHAnsi" w:hAnsiTheme="minorHAnsi"/>
          <w:sz w:val="22"/>
        </w:rPr>
        <w:t>the</w:t>
      </w:r>
      <w:r w:rsidR="00843C55">
        <w:rPr>
          <w:rFonts w:asciiTheme="minorHAnsi" w:hAnsiTheme="minorHAnsi"/>
          <w:sz w:val="22"/>
        </w:rPr>
        <w:t xml:space="preserve"> Embassy</w:t>
      </w:r>
      <w:r w:rsidR="00A42A74">
        <w:rPr>
          <w:rFonts w:asciiTheme="minorHAnsi" w:hAnsiTheme="minorHAnsi"/>
          <w:sz w:val="22"/>
        </w:rPr>
        <w:t xml:space="preserve"> of Italy in London</w:t>
      </w:r>
      <w:r w:rsidR="00843C55">
        <w:rPr>
          <w:rFonts w:asciiTheme="minorHAnsi" w:hAnsiTheme="minorHAnsi"/>
          <w:sz w:val="22"/>
        </w:rPr>
        <w:t>,</w:t>
      </w:r>
      <w:r w:rsidR="00575426">
        <w:rPr>
          <w:rFonts w:asciiTheme="minorHAnsi" w:hAnsiTheme="minorHAnsi"/>
          <w:sz w:val="22"/>
        </w:rPr>
        <w:t xml:space="preserve"> 4 Grosvenor Square, </w:t>
      </w:r>
      <w:r w:rsidR="001A09E9">
        <w:rPr>
          <w:rFonts w:asciiTheme="minorHAnsi" w:hAnsiTheme="minorHAnsi"/>
          <w:sz w:val="22"/>
        </w:rPr>
        <w:t xml:space="preserve">W1K </w:t>
      </w:r>
      <w:r w:rsidR="005528CE">
        <w:rPr>
          <w:rFonts w:asciiTheme="minorHAnsi" w:hAnsiTheme="minorHAnsi"/>
          <w:sz w:val="22"/>
        </w:rPr>
        <w:t>4AE London</w:t>
      </w:r>
      <w:r w:rsidR="00F847BA">
        <w:rPr>
          <w:rFonts w:asciiTheme="minorHAnsi" w:hAnsiTheme="minorHAnsi"/>
          <w:sz w:val="22"/>
        </w:rPr>
        <w:t>,</w:t>
      </w:r>
      <w:r w:rsidR="0073044D">
        <w:rPr>
          <w:rFonts w:asciiTheme="minorHAnsi" w:hAnsiTheme="minorHAnsi"/>
          <w:sz w:val="22"/>
        </w:rPr>
        <w:t xml:space="preserve"> </w:t>
      </w:r>
      <w:r w:rsidRPr="00A37A14">
        <w:rPr>
          <w:rFonts w:asciiTheme="minorHAnsi" w:hAnsiTheme="minorHAnsi"/>
          <w:sz w:val="22"/>
        </w:rPr>
        <w:t>for the following purposes:</w:t>
      </w:r>
    </w:p>
    <w:p w14:paraId="69BB809D" w14:textId="77777777" w:rsidR="00171AD8" w:rsidRPr="00A37A14" w:rsidRDefault="00171AD8" w:rsidP="00D859BB">
      <w:pPr>
        <w:spacing w:line="276" w:lineRule="auto"/>
        <w:jc w:val="both"/>
        <w:rPr>
          <w:rFonts w:asciiTheme="minorHAnsi" w:hAnsiTheme="minorHAnsi"/>
          <w:sz w:val="22"/>
        </w:rPr>
      </w:pPr>
    </w:p>
    <w:p w14:paraId="5941FC4C" w14:textId="488E856D" w:rsidR="00171AD8" w:rsidRPr="00A37A14" w:rsidRDefault="00171AD8" w:rsidP="00D859BB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sz w:val="22"/>
        </w:rPr>
      </w:pPr>
      <w:r w:rsidRPr="00A37A14">
        <w:rPr>
          <w:rFonts w:asciiTheme="minorHAnsi" w:hAnsiTheme="minorHAnsi"/>
          <w:sz w:val="22"/>
        </w:rPr>
        <w:t xml:space="preserve">The </w:t>
      </w:r>
      <w:r>
        <w:rPr>
          <w:rFonts w:asciiTheme="minorHAnsi" w:hAnsiTheme="minorHAnsi"/>
          <w:sz w:val="22"/>
        </w:rPr>
        <w:t>approval and passing of the 20</w:t>
      </w:r>
      <w:r w:rsidR="00C17C9C">
        <w:rPr>
          <w:rFonts w:asciiTheme="minorHAnsi" w:hAnsiTheme="minorHAnsi"/>
          <w:sz w:val="22"/>
        </w:rPr>
        <w:t>2</w:t>
      </w:r>
      <w:r w:rsidR="00FC0E01">
        <w:rPr>
          <w:rFonts w:asciiTheme="minorHAnsi" w:hAnsiTheme="minorHAnsi"/>
          <w:sz w:val="22"/>
        </w:rPr>
        <w:t>3</w:t>
      </w:r>
      <w:r w:rsidRPr="00A37A14">
        <w:rPr>
          <w:rFonts w:asciiTheme="minorHAnsi" w:hAnsiTheme="minorHAnsi"/>
          <w:sz w:val="22"/>
        </w:rPr>
        <w:t xml:space="preserve"> Accounts of the Chamber, consideration of the report of Auditors thereon, and Report of the Chamber’s proceedings submitted by the </w:t>
      </w:r>
      <w:proofErr w:type="gramStart"/>
      <w:r w:rsidRPr="00A37A14">
        <w:rPr>
          <w:rFonts w:asciiTheme="minorHAnsi" w:hAnsiTheme="minorHAnsi"/>
          <w:sz w:val="22"/>
        </w:rPr>
        <w:t>Council;</w:t>
      </w:r>
      <w:proofErr w:type="gramEnd"/>
    </w:p>
    <w:p w14:paraId="31FCF78D" w14:textId="79CB8D75" w:rsidR="00F9007A" w:rsidRDefault="00171AD8" w:rsidP="00D859BB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sz w:val="22"/>
        </w:rPr>
      </w:pPr>
      <w:r w:rsidRPr="00A37A14">
        <w:rPr>
          <w:rFonts w:asciiTheme="minorHAnsi" w:hAnsiTheme="minorHAnsi"/>
          <w:sz w:val="22"/>
        </w:rPr>
        <w:t xml:space="preserve">The </w:t>
      </w:r>
      <w:r w:rsidR="00F31372">
        <w:rPr>
          <w:rFonts w:asciiTheme="minorHAnsi" w:hAnsiTheme="minorHAnsi"/>
          <w:sz w:val="22"/>
        </w:rPr>
        <w:t xml:space="preserve">discussion of the </w:t>
      </w:r>
      <w:r w:rsidRPr="00A37A14">
        <w:rPr>
          <w:rFonts w:asciiTheme="minorHAnsi" w:hAnsiTheme="minorHAnsi"/>
          <w:sz w:val="22"/>
        </w:rPr>
        <w:t>programme for the year 20</w:t>
      </w:r>
      <w:r w:rsidR="00F9007A">
        <w:rPr>
          <w:rFonts w:asciiTheme="minorHAnsi" w:hAnsiTheme="minorHAnsi"/>
          <w:sz w:val="22"/>
        </w:rPr>
        <w:t>2</w:t>
      </w:r>
      <w:r w:rsidR="008424FA">
        <w:rPr>
          <w:rFonts w:asciiTheme="minorHAnsi" w:hAnsiTheme="minorHAnsi"/>
          <w:sz w:val="22"/>
        </w:rPr>
        <w:t>5</w:t>
      </w:r>
      <w:r>
        <w:rPr>
          <w:rFonts w:asciiTheme="minorHAnsi" w:hAnsiTheme="minorHAnsi"/>
          <w:sz w:val="22"/>
        </w:rPr>
        <w:t xml:space="preserve"> along with 20</w:t>
      </w:r>
      <w:r w:rsidR="008B1DDF">
        <w:rPr>
          <w:rFonts w:asciiTheme="minorHAnsi" w:hAnsiTheme="minorHAnsi"/>
          <w:sz w:val="22"/>
        </w:rPr>
        <w:t>2</w:t>
      </w:r>
      <w:r w:rsidR="008424FA">
        <w:rPr>
          <w:rFonts w:asciiTheme="minorHAnsi" w:hAnsiTheme="minorHAnsi"/>
          <w:sz w:val="22"/>
        </w:rPr>
        <w:t>4</w:t>
      </w:r>
      <w:r w:rsidRPr="00A37A14">
        <w:rPr>
          <w:rFonts w:asciiTheme="minorHAnsi" w:hAnsiTheme="minorHAnsi"/>
          <w:sz w:val="22"/>
        </w:rPr>
        <w:t xml:space="preserve"> activities </w:t>
      </w:r>
      <w:r w:rsidRPr="00517879">
        <w:rPr>
          <w:rFonts w:asciiTheme="minorHAnsi" w:hAnsiTheme="minorHAnsi"/>
          <w:sz w:val="22"/>
        </w:rPr>
        <w:t>submitted by the Council;</w:t>
      </w:r>
    </w:p>
    <w:p w14:paraId="13304CD6" w14:textId="77777777" w:rsidR="00DB6700" w:rsidRDefault="00DB6700" w:rsidP="00DB6700">
      <w:pPr>
        <w:numPr>
          <w:ilvl w:val="0"/>
          <w:numId w:val="1"/>
        </w:numPr>
        <w:jc w:val="both"/>
        <w:rPr>
          <w:rFonts w:asciiTheme="minorHAnsi" w:hAnsiTheme="minorHAnsi"/>
          <w:sz w:val="22"/>
        </w:rPr>
      </w:pPr>
      <w:r w:rsidRPr="00961B1C">
        <w:rPr>
          <w:rFonts w:asciiTheme="minorHAnsi" w:hAnsiTheme="minorHAnsi"/>
          <w:sz w:val="22"/>
        </w:rPr>
        <w:t>The election and/or re-election of Members of the Council and ratification of co-optation of Members of the Council;</w:t>
      </w:r>
    </w:p>
    <w:p w14:paraId="57709D46" w14:textId="10FEBBCA" w:rsidR="00FC0E01" w:rsidRPr="00A37A14" w:rsidRDefault="00FC0E01" w:rsidP="00DB6700">
      <w:pPr>
        <w:numPr>
          <w:ilvl w:val="0"/>
          <w:numId w:val="1"/>
        </w:numPr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The election of the President</w:t>
      </w:r>
      <w:r w:rsidR="00EF352F">
        <w:rPr>
          <w:rFonts w:asciiTheme="minorHAnsi" w:hAnsiTheme="minorHAnsi"/>
          <w:sz w:val="22"/>
        </w:rPr>
        <w:t>;</w:t>
      </w:r>
    </w:p>
    <w:p w14:paraId="1BE04A31" w14:textId="2CCADECF" w:rsidR="00171AD8" w:rsidRPr="005F3AB7" w:rsidRDefault="00171AD8" w:rsidP="00D859BB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bCs/>
          <w:sz w:val="22"/>
        </w:rPr>
      </w:pPr>
      <w:r w:rsidRPr="005F3AB7">
        <w:rPr>
          <w:rFonts w:asciiTheme="minorHAnsi" w:hAnsiTheme="minorHAnsi"/>
          <w:bCs/>
          <w:sz w:val="22"/>
        </w:rPr>
        <w:t>The appointment of Auditors and Honorary Auditor</w:t>
      </w:r>
      <w:r w:rsidR="00216B73">
        <w:rPr>
          <w:rFonts w:asciiTheme="minorHAnsi" w:hAnsiTheme="minorHAnsi"/>
          <w:bCs/>
          <w:sz w:val="22"/>
        </w:rPr>
        <w:t>s</w:t>
      </w:r>
      <w:r w:rsidRPr="005F3AB7">
        <w:rPr>
          <w:rFonts w:asciiTheme="minorHAnsi" w:hAnsiTheme="minorHAnsi"/>
          <w:bCs/>
          <w:sz w:val="22"/>
        </w:rPr>
        <w:t>;</w:t>
      </w:r>
      <w:r w:rsidR="005F3AB7">
        <w:rPr>
          <w:rFonts w:asciiTheme="minorHAnsi" w:hAnsiTheme="minorHAnsi"/>
          <w:bCs/>
          <w:sz w:val="22"/>
        </w:rPr>
        <w:t xml:space="preserve"> and</w:t>
      </w:r>
    </w:p>
    <w:p w14:paraId="068AEEA1" w14:textId="77777777" w:rsidR="00171AD8" w:rsidRPr="00A37A14" w:rsidRDefault="00171AD8" w:rsidP="00D859BB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sz w:val="22"/>
        </w:rPr>
      </w:pPr>
      <w:r w:rsidRPr="00A37A14">
        <w:rPr>
          <w:rFonts w:asciiTheme="minorHAnsi" w:hAnsiTheme="minorHAnsi"/>
          <w:sz w:val="22"/>
        </w:rPr>
        <w:t>Any other business to be conducted at the Annual General Meeting.</w:t>
      </w:r>
    </w:p>
    <w:p w14:paraId="1AF14C24" w14:textId="77777777" w:rsidR="00171AD8" w:rsidRPr="00A37A14" w:rsidRDefault="00171AD8" w:rsidP="00D859BB">
      <w:pPr>
        <w:spacing w:line="276" w:lineRule="auto"/>
        <w:jc w:val="both"/>
        <w:rPr>
          <w:rFonts w:asciiTheme="minorHAnsi" w:hAnsiTheme="minorHAnsi"/>
          <w:sz w:val="22"/>
        </w:rPr>
      </w:pPr>
    </w:p>
    <w:p w14:paraId="3602B6A7" w14:textId="5E8F81CB" w:rsidR="00171AD8" w:rsidRPr="00961B1C" w:rsidRDefault="00171AD8" w:rsidP="00D859BB">
      <w:pPr>
        <w:spacing w:line="276" w:lineRule="auto"/>
        <w:rPr>
          <w:rFonts w:asciiTheme="minorHAnsi" w:hAnsiTheme="minorHAnsi"/>
          <w:sz w:val="22"/>
        </w:rPr>
      </w:pPr>
      <w:r w:rsidRPr="00A37A14">
        <w:rPr>
          <w:rFonts w:asciiTheme="minorHAnsi" w:hAnsiTheme="minorHAnsi"/>
          <w:sz w:val="22"/>
        </w:rPr>
        <w:t xml:space="preserve">The relevant documents will be </w:t>
      </w:r>
      <w:r w:rsidR="00961B1C" w:rsidRPr="00961B1C">
        <w:rPr>
          <w:rFonts w:asciiTheme="minorHAnsi" w:hAnsiTheme="minorHAnsi"/>
          <w:sz w:val="22"/>
        </w:rPr>
        <w:t>emailed prior to the meeting</w:t>
      </w:r>
      <w:r w:rsidRPr="00A37A14">
        <w:rPr>
          <w:rFonts w:asciiTheme="minorHAnsi" w:hAnsiTheme="minorHAnsi"/>
          <w:sz w:val="22"/>
        </w:rPr>
        <w:t>.</w:t>
      </w:r>
    </w:p>
    <w:p w14:paraId="2125F9A4" w14:textId="77777777" w:rsidR="00171AD8" w:rsidRPr="00A37A14" w:rsidRDefault="00171AD8" w:rsidP="00D859BB">
      <w:pPr>
        <w:spacing w:line="276" w:lineRule="auto"/>
        <w:jc w:val="both"/>
        <w:rPr>
          <w:rFonts w:asciiTheme="minorHAnsi" w:hAnsiTheme="minorHAnsi"/>
          <w:i/>
          <w:iCs/>
          <w:sz w:val="22"/>
        </w:rPr>
      </w:pPr>
    </w:p>
    <w:p w14:paraId="48E6BB4E" w14:textId="3FD76FE7" w:rsidR="00171AD8" w:rsidRDefault="00171AD8" w:rsidP="00D859BB">
      <w:pPr>
        <w:pStyle w:val="BodyText3"/>
        <w:spacing w:line="276" w:lineRule="auto"/>
        <w:rPr>
          <w:rFonts w:asciiTheme="minorHAnsi" w:hAnsiTheme="minorHAnsi"/>
          <w:i/>
          <w:iCs/>
          <w:sz w:val="22"/>
          <w:lang w:val="en-US"/>
        </w:rPr>
      </w:pPr>
      <w:r w:rsidRPr="00A37A14">
        <w:rPr>
          <w:rFonts w:asciiTheme="minorHAnsi" w:hAnsiTheme="minorHAnsi"/>
          <w:i/>
          <w:iCs/>
          <w:sz w:val="22"/>
          <w:lang w:val="en-US"/>
        </w:rPr>
        <w:t xml:space="preserve">We are pleased to </w:t>
      </w:r>
      <w:r w:rsidR="00740A19">
        <w:rPr>
          <w:rFonts w:asciiTheme="minorHAnsi" w:hAnsiTheme="minorHAnsi"/>
          <w:i/>
          <w:iCs/>
          <w:sz w:val="22"/>
          <w:lang w:val="en-US"/>
        </w:rPr>
        <w:t>announce the participation of the Italian Embassy in London.</w:t>
      </w:r>
      <w:r>
        <w:rPr>
          <w:rFonts w:asciiTheme="minorHAnsi" w:hAnsiTheme="minorHAnsi"/>
          <w:i/>
          <w:iCs/>
          <w:sz w:val="22"/>
          <w:lang w:val="en-US"/>
        </w:rPr>
        <w:t xml:space="preserve"> </w:t>
      </w:r>
    </w:p>
    <w:p w14:paraId="56AC780D" w14:textId="0FFBCCA8" w:rsidR="00171AD8" w:rsidRPr="000A1AC2" w:rsidRDefault="00171AD8" w:rsidP="000A1AC2">
      <w:pPr>
        <w:pStyle w:val="BodyText3"/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</w:p>
    <w:p w14:paraId="318666F6" w14:textId="05987674" w:rsidR="00171AD8" w:rsidRDefault="00171AD8" w:rsidP="000A1AC2">
      <w:pPr>
        <w:spacing w:line="276" w:lineRule="auto"/>
        <w:jc w:val="both"/>
        <w:rPr>
          <w:rFonts w:asciiTheme="minorHAnsi" w:hAnsiTheme="minorHAnsi"/>
          <w:sz w:val="22"/>
        </w:rPr>
      </w:pPr>
      <w:r w:rsidRPr="000A1AC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In the event that the quorum is not present at </w:t>
      </w:r>
      <w:r w:rsidR="008424FA">
        <w:rPr>
          <w:rFonts w:asciiTheme="minorHAnsi" w:hAnsiTheme="minorHAnsi" w:cstheme="minorHAnsi"/>
          <w:color w:val="000000" w:themeColor="text1"/>
          <w:sz w:val="22"/>
          <w:szCs w:val="22"/>
        </w:rPr>
        <w:t>11</w:t>
      </w:r>
      <w:r w:rsidR="00D96314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8424FA">
        <w:rPr>
          <w:rFonts w:asciiTheme="minorHAnsi" w:hAnsiTheme="minorHAnsi" w:cstheme="minorHAnsi"/>
          <w:color w:val="000000" w:themeColor="text1"/>
          <w:sz w:val="22"/>
          <w:szCs w:val="22"/>
        </w:rPr>
        <w:t>0</w:t>
      </w:r>
      <w:r w:rsidR="00D96314">
        <w:rPr>
          <w:rFonts w:asciiTheme="minorHAnsi" w:hAnsiTheme="minorHAnsi" w:cstheme="minorHAnsi"/>
          <w:color w:val="000000" w:themeColor="text1"/>
          <w:sz w:val="22"/>
          <w:szCs w:val="22"/>
        </w:rPr>
        <w:t>0</w:t>
      </w:r>
      <w:r w:rsidR="008424FA">
        <w:rPr>
          <w:rFonts w:asciiTheme="minorHAnsi" w:hAnsiTheme="minorHAnsi" w:cstheme="minorHAnsi"/>
          <w:color w:val="000000" w:themeColor="text1"/>
          <w:sz w:val="22"/>
          <w:szCs w:val="22"/>
        </w:rPr>
        <w:t>a</w:t>
      </w:r>
      <w:r w:rsidR="00A34A73">
        <w:rPr>
          <w:rFonts w:asciiTheme="minorHAnsi" w:hAnsiTheme="minorHAnsi" w:cstheme="minorHAnsi"/>
          <w:color w:val="000000" w:themeColor="text1"/>
          <w:sz w:val="22"/>
          <w:szCs w:val="22"/>
        </w:rPr>
        <w:t>m</w:t>
      </w:r>
      <w:r w:rsidR="00E41412" w:rsidRPr="000A1AC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0A1AC2">
        <w:rPr>
          <w:rFonts w:asciiTheme="minorHAnsi" w:hAnsiTheme="minorHAnsi" w:cstheme="minorHAnsi"/>
          <w:color w:val="000000" w:themeColor="text1"/>
          <w:sz w:val="22"/>
          <w:szCs w:val="22"/>
        </w:rPr>
        <w:t>(either personally or by proxy), then, pursuant to article</w:t>
      </w:r>
      <w:r w:rsidRPr="000A1AC2">
        <w:rPr>
          <w:rFonts w:asciiTheme="minorHAnsi" w:hAnsiTheme="minorHAnsi"/>
          <w:color w:val="000000" w:themeColor="text1"/>
          <w:sz w:val="22"/>
        </w:rPr>
        <w:t xml:space="preserve"> </w:t>
      </w:r>
      <w:r w:rsidR="00AF2ED4" w:rsidRPr="0023651C">
        <w:rPr>
          <w:rFonts w:asciiTheme="minorHAnsi" w:hAnsiTheme="minorHAnsi"/>
          <w:sz w:val="22"/>
        </w:rPr>
        <w:t>35</w:t>
      </w:r>
      <w:r w:rsidRPr="0023651C">
        <w:rPr>
          <w:rFonts w:asciiTheme="minorHAnsi" w:hAnsiTheme="minorHAnsi"/>
          <w:sz w:val="22"/>
        </w:rPr>
        <w:t xml:space="preserve"> of the Articles of Association,</w:t>
      </w:r>
      <w:r w:rsidRPr="00A37A14">
        <w:rPr>
          <w:rFonts w:asciiTheme="minorHAnsi" w:hAnsiTheme="minorHAnsi"/>
          <w:sz w:val="22"/>
        </w:rPr>
        <w:t xml:space="preserve"> the meeting shall proceed and be valid provided that at </w:t>
      </w:r>
      <w:r w:rsidR="008424FA">
        <w:rPr>
          <w:rFonts w:asciiTheme="minorHAnsi" w:hAnsiTheme="minorHAnsi"/>
          <w:sz w:val="22"/>
        </w:rPr>
        <w:t>11</w:t>
      </w:r>
      <w:r w:rsidR="00325A6B">
        <w:rPr>
          <w:rFonts w:asciiTheme="minorHAnsi" w:hAnsiTheme="minorHAnsi"/>
          <w:sz w:val="22"/>
        </w:rPr>
        <w:t>.</w:t>
      </w:r>
      <w:r w:rsidR="008424FA">
        <w:rPr>
          <w:rFonts w:asciiTheme="minorHAnsi" w:hAnsiTheme="minorHAnsi"/>
          <w:sz w:val="22"/>
        </w:rPr>
        <w:t>30a</w:t>
      </w:r>
      <w:r w:rsidR="00325A6B">
        <w:rPr>
          <w:rFonts w:asciiTheme="minorHAnsi" w:hAnsiTheme="minorHAnsi"/>
          <w:sz w:val="22"/>
        </w:rPr>
        <w:t>m BST</w:t>
      </w:r>
      <w:r w:rsidRPr="00A37A14">
        <w:rPr>
          <w:rFonts w:asciiTheme="minorHAnsi" w:hAnsiTheme="minorHAnsi"/>
          <w:sz w:val="22"/>
        </w:rPr>
        <w:t xml:space="preserve"> not less than </w:t>
      </w:r>
      <w:r w:rsidR="002D2FC3">
        <w:rPr>
          <w:rFonts w:asciiTheme="minorHAnsi" w:hAnsiTheme="minorHAnsi"/>
          <w:sz w:val="22"/>
        </w:rPr>
        <w:t>20% of the</w:t>
      </w:r>
      <w:r w:rsidRPr="00A37A14">
        <w:rPr>
          <w:rFonts w:asciiTheme="minorHAnsi" w:hAnsiTheme="minorHAnsi"/>
          <w:sz w:val="22"/>
        </w:rPr>
        <w:t xml:space="preserve"> </w:t>
      </w:r>
      <w:r w:rsidR="002D2FC3">
        <w:rPr>
          <w:rFonts w:asciiTheme="minorHAnsi" w:hAnsiTheme="minorHAnsi"/>
          <w:sz w:val="22"/>
        </w:rPr>
        <w:t>m</w:t>
      </w:r>
      <w:r w:rsidRPr="00A37A14">
        <w:rPr>
          <w:rFonts w:asciiTheme="minorHAnsi" w:hAnsiTheme="minorHAnsi"/>
          <w:sz w:val="22"/>
        </w:rPr>
        <w:t xml:space="preserve">embers </w:t>
      </w:r>
      <w:r w:rsidR="002D2FC3">
        <w:rPr>
          <w:rFonts w:asciiTheme="minorHAnsi" w:hAnsiTheme="minorHAnsi"/>
          <w:sz w:val="22"/>
        </w:rPr>
        <w:t>is</w:t>
      </w:r>
      <w:r w:rsidRPr="00A37A14">
        <w:rPr>
          <w:rFonts w:asciiTheme="minorHAnsi" w:hAnsiTheme="minorHAnsi"/>
          <w:sz w:val="22"/>
        </w:rPr>
        <w:t xml:space="preserve"> present, either personally or by proxy.</w:t>
      </w:r>
    </w:p>
    <w:p w14:paraId="0C28B5D9" w14:textId="77777777" w:rsidR="00171AD8" w:rsidRPr="00A37A14" w:rsidRDefault="00171AD8" w:rsidP="00D859BB">
      <w:pPr>
        <w:spacing w:line="276" w:lineRule="auto"/>
        <w:jc w:val="both"/>
        <w:rPr>
          <w:rFonts w:asciiTheme="minorHAnsi" w:hAnsiTheme="minorHAnsi"/>
          <w:sz w:val="22"/>
        </w:rPr>
      </w:pPr>
    </w:p>
    <w:p w14:paraId="7C8CB101" w14:textId="6DFA5BA4" w:rsidR="00547996" w:rsidRPr="00CD7F75" w:rsidRDefault="00171AD8" w:rsidP="00547996">
      <w:pPr>
        <w:spacing w:line="276" w:lineRule="auto"/>
        <w:jc w:val="both"/>
        <w:rPr>
          <w:rFonts w:asciiTheme="minorHAnsi" w:hAnsiTheme="minorHAnsi"/>
          <w:b/>
          <w:bCs/>
          <w:sz w:val="22"/>
          <w:lang w:val="en-US"/>
        </w:rPr>
      </w:pPr>
      <w:r w:rsidRPr="00A37A14">
        <w:rPr>
          <w:rFonts w:asciiTheme="minorHAnsi" w:hAnsiTheme="minorHAnsi"/>
          <w:sz w:val="22"/>
        </w:rPr>
        <w:t xml:space="preserve">A member entitled to attend and vote at the above Meeting is entitled to appoint a </w:t>
      </w:r>
      <w:r w:rsidR="00253BC4">
        <w:rPr>
          <w:rFonts w:asciiTheme="minorHAnsi" w:hAnsiTheme="minorHAnsi"/>
          <w:sz w:val="22"/>
        </w:rPr>
        <w:t>p</w:t>
      </w:r>
      <w:r w:rsidRPr="00A37A14">
        <w:rPr>
          <w:rFonts w:asciiTheme="minorHAnsi" w:hAnsiTheme="minorHAnsi"/>
          <w:sz w:val="22"/>
        </w:rPr>
        <w:t>roxy to attend and vote.</w:t>
      </w:r>
      <w:r w:rsidR="00547996">
        <w:rPr>
          <w:rFonts w:asciiTheme="minorHAnsi" w:hAnsiTheme="minorHAnsi"/>
          <w:sz w:val="22"/>
        </w:rPr>
        <w:t xml:space="preserve"> </w:t>
      </w:r>
      <w:r w:rsidRPr="00A37A14">
        <w:rPr>
          <w:rFonts w:asciiTheme="minorHAnsi" w:hAnsiTheme="minorHAnsi"/>
          <w:sz w:val="22"/>
        </w:rPr>
        <w:t xml:space="preserve">A proxy must be a Member of the Chamber. </w:t>
      </w:r>
      <w:r w:rsidR="00D07C22">
        <w:rPr>
          <w:rFonts w:asciiTheme="minorHAnsi" w:hAnsiTheme="minorHAnsi"/>
          <w:sz w:val="22"/>
        </w:rPr>
        <w:t>T</w:t>
      </w:r>
      <w:r w:rsidRPr="00A37A14">
        <w:rPr>
          <w:rFonts w:asciiTheme="minorHAnsi" w:hAnsiTheme="minorHAnsi"/>
          <w:sz w:val="22"/>
        </w:rPr>
        <w:t>he Proxy</w:t>
      </w:r>
      <w:r w:rsidR="00D07C22">
        <w:rPr>
          <w:rFonts w:asciiTheme="minorHAnsi" w:hAnsiTheme="minorHAnsi"/>
          <w:sz w:val="22"/>
        </w:rPr>
        <w:t xml:space="preserve"> Form</w:t>
      </w:r>
      <w:r w:rsidRPr="00A37A14">
        <w:rPr>
          <w:rFonts w:asciiTheme="minorHAnsi" w:hAnsiTheme="minorHAnsi"/>
          <w:sz w:val="22"/>
        </w:rPr>
        <w:t xml:space="preserve"> must be </w:t>
      </w:r>
      <w:r w:rsidR="005E33FB">
        <w:rPr>
          <w:rFonts w:asciiTheme="minorHAnsi" w:hAnsiTheme="minorHAnsi"/>
          <w:sz w:val="22"/>
        </w:rPr>
        <w:t xml:space="preserve">sent back via email </w:t>
      </w:r>
      <w:r w:rsidRPr="00A37A14">
        <w:rPr>
          <w:rFonts w:asciiTheme="minorHAnsi" w:hAnsiTheme="minorHAnsi"/>
          <w:sz w:val="22"/>
        </w:rPr>
        <w:t>not less than 48 hours before the time for holding the Meeting.</w:t>
      </w:r>
      <w:r w:rsidR="00547996">
        <w:rPr>
          <w:rFonts w:asciiTheme="minorHAnsi" w:hAnsiTheme="minorHAnsi"/>
          <w:sz w:val="22"/>
        </w:rPr>
        <w:t xml:space="preserve"> </w:t>
      </w:r>
      <w:r w:rsidR="00547996" w:rsidRPr="00547996">
        <w:rPr>
          <w:rFonts w:asciiTheme="minorHAnsi" w:hAnsiTheme="minorHAnsi"/>
          <w:sz w:val="22"/>
          <w:lang w:val="en-US"/>
        </w:rPr>
        <w:t>Please be aware that no member of the Chamber may be appointed as a proxy by more than two other members of the Chamber.</w:t>
      </w:r>
    </w:p>
    <w:p w14:paraId="7CFAB86A" w14:textId="3981ADE6" w:rsidR="004F5740" w:rsidRDefault="004F5740" w:rsidP="00D859BB">
      <w:pPr>
        <w:spacing w:line="276" w:lineRule="auto"/>
        <w:jc w:val="both"/>
        <w:rPr>
          <w:rFonts w:asciiTheme="minorHAnsi" w:hAnsiTheme="minorHAnsi"/>
          <w:sz w:val="22"/>
        </w:rPr>
      </w:pPr>
    </w:p>
    <w:p w14:paraId="3EF91FE7" w14:textId="03955943" w:rsidR="004F5740" w:rsidRDefault="00A46799" w:rsidP="00D859BB">
      <w:pPr>
        <w:spacing w:line="276" w:lineRule="auto"/>
        <w:jc w:val="both"/>
        <w:rPr>
          <w:rFonts w:asciiTheme="minorHAnsi" w:hAnsiTheme="minorHAnsi"/>
          <w:sz w:val="22"/>
        </w:rPr>
      </w:pPr>
      <w:r w:rsidRPr="00A843E2">
        <w:rPr>
          <w:noProof/>
        </w:rPr>
        <w:drawing>
          <wp:anchor distT="0" distB="0" distL="114300" distR="114300" simplePos="0" relativeHeight="251658240" behindDoc="1" locked="0" layoutInCell="1" allowOverlap="1" wp14:anchorId="1FA96A07" wp14:editId="48511AFF">
            <wp:simplePos x="0" y="0"/>
            <wp:positionH relativeFrom="column">
              <wp:posOffset>4010025</wp:posOffset>
            </wp:positionH>
            <wp:positionV relativeFrom="paragraph">
              <wp:posOffset>105410</wp:posOffset>
            </wp:positionV>
            <wp:extent cx="1343025" cy="733425"/>
            <wp:effectExtent l="0" t="0" r="9525" b="952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F5740">
        <w:rPr>
          <w:rFonts w:asciiTheme="minorHAnsi" w:hAnsiTheme="minorHAnsi"/>
          <w:sz w:val="22"/>
        </w:rPr>
        <w:t>To confirm attendance or appoint a proxy, please fill in the form below.</w:t>
      </w:r>
    </w:p>
    <w:p w14:paraId="7513378F" w14:textId="26A0D843" w:rsidR="00F9007A" w:rsidRDefault="00171AD8" w:rsidP="00D859BB">
      <w:pPr>
        <w:spacing w:line="276" w:lineRule="auto"/>
        <w:jc w:val="right"/>
        <w:rPr>
          <w:rFonts w:asciiTheme="minorHAnsi" w:hAnsiTheme="minorHAnsi"/>
          <w:sz w:val="20"/>
          <w:lang w:val="en-US"/>
        </w:rPr>
      </w:pPr>
      <w:r w:rsidRPr="00A37A14">
        <w:rPr>
          <w:rFonts w:asciiTheme="minorHAnsi" w:hAnsiTheme="minorHAnsi"/>
          <w:sz w:val="20"/>
          <w:lang w:val="en-US"/>
        </w:rPr>
        <w:t xml:space="preserve"> </w:t>
      </w:r>
      <w:r w:rsidRPr="00A37A14">
        <w:rPr>
          <w:rFonts w:asciiTheme="minorHAnsi" w:hAnsiTheme="minorHAnsi"/>
          <w:sz w:val="20"/>
          <w:lang w:val="en-US"/>
        </w:rPr>
        <w:tab/>
      </w:r>
      <w:r w:rsidRPr="00A37A14">
        <w:rPr>
          <w:rFonts w:asciiTheme="minorHAnsi" w:hAnsiTheme="minorHAnsi"/>
          <w:sz w:val="20"/>
          <w:lang w:val="en-US"/>
        </w:rPr>
        <w:tab/>
      </w:r>
      <w:r w:rsidRPr="00A37A14">
        <w:rPr>
          <w:rFonts w:asciiTheme="minorHAnsi" w:hAnsiTheme="minorHAnsi"/>
          <w:sz w:val="20"/>
          <w:lang w:val="en-US"/>
        </w:rPr>
        <w:tab/>
      </w:r>
      <w:r w:rsidRPr="00A37A14">
        <w:rPr>
          <w:rFonts w:asciiTheme="minorHAnsi" w:hAnsiTheme="minorHAnsi"/>
          <w:sz w:val="20"/>
          <w:lang w:val="en-US"/>
        </w:rPr>
        <w:tab/>
      </w:r>
      <w:r w:rsidRPr="00A37A14">
        <w:rPr>
          <w:rFonts w:asciiTheme="minorHAnsi" w:hAnsiTheme="minorHAnsi"/>
          <w:sz w:val="20"/>
          <w:lang w:val="en-US"/>
        </w:rPr>
        <w:tab/>
      </w:r>
      <w:r w:rsidRPr="00A37A14">
        <w:rPr>
          <w:rFonts w:asciiTheme="minorHAnsi" w:hAnsiTheme="minorHAnsi"/>
          <w:sz w:val="20"/>
          <w:lang w:val="en-US"/>
        </w:rPr>
        <w:tab/>
      </w:r>
      <w:r w:rsidRPr="00A37A14">
        <w:rPr>
          <w:rFonts w:asciiTheme="minorHAnsi" w:hAnsiTheme="minorHAnsi"/>
          <w:sz w:val="20"/>
          <w:lang w:val="en-US"/>
        </w:rPr>
        <w:tab/>
      </w:r>
      <w:r w:rsidRPr="00A37A14">
        <w:rPr>
          <w:rFonts w:asciiTheme="minorHAnsi" w:hAnsiTheme="minorHAnsi"/>
          <w:sz w:val="20"/>
          <w:lang w:val="en-US"/>
        </w:rPr>
        <w:tab/>
        <w:t xml:space="preserve">  </w:t>
      </w:r>
    </w:p>
    <w:p w14:paraId="1A230868" w14:textId="77777777" w:rsidR="00A46799" w:rsidRDefault="00A46799" w:rsidP="00D859BB">
      <w:pPr>
        <w:spacing w:line="276" w:lineRule="auto"/>
        <w:jc w:val="right"/>
        <w:rPr>
          <w:rFonts w:asciiTheme="minorHAnsi" w:hAnsiTheme="minorHAnsi"/>
          <w:sz w:val="20"/>
        </w:rPr>
      </w:pPr>
    </w:p>
    <w:p w14:paraId="05BB7331" w14:textId="77777777" w:rsidR="00A46799" w:rsidRDefault="00A46799" w:rsidP="00D859BB">
      <w:pPr>
        <w:spacing w:line="276" w:lineRule="auto"/>
        <w:jc w:val="right"/>
        <w:rPr>
          <w:rFonts w:asciiTheme="minorHAnsi" w:hAnsiTheme="minorHAnsi"/>
          <w:sz w:val="20"/>
        </w:rPr>
      </w:pPr>
    </w:p>
    <w:p w14:paraId="5F492B52" w14:textId="4D064CC1" w:rsidR="00171AD8" w:rsidRPr="008E4F57" w:rsidRDefault="00171AD8" w:rsidP="00A46799">
      <w:pPr>
        <w:spacing w:line="276" w:lineRule="auto"/>
        <w:ind w:left="6237"/>
        <w:jc w:val="center"/>
        <w:rPr>
          <w:rFonts w:asciiTheme="minorHAnsi" w:hAnsiTheme="minorHAnsi"/>
          <w:sz w:val="20"/>
        </w:rPr>
      </w:pPr>
      <w:r w:rsidRPr="008E4F57">
        <w:rPr>
          <w:rFonts w:asciiTheme="minorHAnsi" w:hAnsiTheme="minorHAnsi"/>
          <w:sz w:val="20"/>
        </w:rPr>
        <w:t>The President</w:t>
      </w:r>
    </w:p>
    <w:p w14:paraId="150FDF41" w14:textId="033EC192" w:rsidR="00171AD8" w:rsidRPr="008E4F57" w:rsidRDefault="00171AD8" w:rsidP="00A46799">
      <w:pPr>
        <w:spacing w:line="276" w:lineRule="auto"/>
        <w:ind w:left="6237"/>
        <w:jc w:val="center"/>
        <w:rPr>
          <w:rFonts w:asciiTheme="minorHAnsi" w:hAnsiTheme="minorHAnsi"/>
        </w:rPr>
      </w:pPr>
      <w:r w:rsidRPr="008E4F57">
        <w:rPr>
          <w:rFonts w:asciiTheme="minorHAnsi" w:hAnsiTheme="minorHAnsi"/>
          <w:sz w:val="20"/>
        </w:rPr>
        <w:t>(</w:t>
      </w:r>
      <w:r w:rsidR="00F9007A" w:rsidRPr="008E4F57">
        <w:rPr>
          <w:rFonts w:asciiTheme="minorHAnsi" w:hAnsiTheme="minorHAnsi"/>
          <w:sz w:val="20"/>
        </w:rPr>
        <w:t>Alessandro Belluzzo</w:t>
      </w:r>
      <w:r w:rsidRPr="008E4F57">
        <w:rPr>
          <w:rFonts w:asciiTheme="minorHAnsi" w:hAnsiTheme="minorHAnsi"/>
          <w:sz w:val="20"/>
        </w:rPr>
        <w:t>)</w:t>
      </w:r>
    </w:p>
    <w:p w14:paraId="1CF47AC3" w14:textId="598D4B0C" w:rsidR="00171AD8" w:rsidRPr="008E4F57" w:rsidRDefault="00171AD8" w:rsidP="00D859BB">
      <w:pPr>
        <w:spacing w:line="276" w:lineRule="auto"/>
        <w:jc w:val="both"/>
        <w:rPr>
          <w:rFonts w:asciiTheme="minorHAnsi" w:hAnsiTheme="minorHAnsi"/>
          <w:sz w:val="18"/>
        </w:rPr>
      </w:pPr>
    </w:p>
    <w:p w14:paraId="170130F0" w14:textId="23FE68ED" w:rsidR="00167C0D" w:rsidRDefault="00167C0D" w:rsidP="00D859BB">
      <w:pPr>
        <w:spacing w:line="276" w:lineRule="auto"/>
        <w:jc w:val="center"/>
        <w:rPr>
          <w:rFonts w:asciiTheme="minorHAnsi" w:hAnsiTheme="minorHAnsi"/>
          <w:b/>
          <w:bCs/>
          <w:sz w:val="22"/>
          <w:u w:val="single"/>
        </w:rPr>
      </w:pPr>
    </w:p>
    <w:p w14:paraId="720C1CCB" w14:textId="77777777" w:rsidR="00D07C22" w:rsidRPr="004F5740" w:rsidRDefault="00D07C22" w:rsidP="00D859BB">
      <w:pPr>
        <w:spacing w:line="276" w:lineRule="auto"/>
        <w:jc w:val="center"/>
        <w:rPr>
          <w:rFonts w:asciiTheme="minorHAnsi" w:hAnsiTheme="minorHAnsi"/>
          <w:b/>
          <w:bCs/>
          <w:sz w:val="22"/>
          <w:u w:val="single"/>
        </w:rPr>
      </w:pPr>
    </w:p>
    <w:p w14:paraId="6A299718" w14:textId="77777777" w:rsidR="00740A19" w:rsidRDefault="00740A19" w:rsidP="00D859BB">
      <w:pPr>
        <w:spacing w:line="276" w:lineRule="auto"/>
        <w:jc w:val="center"/>
        <w:rPr>
          <w:rFonts w:asciiTheme="minorHAnsi" w:hAnsiTheme="minorHAnsi"/>
          <w:b/>
          <w:bCs/>
          <w:sz w:val="22"/>
          <w:u w:val="single"/>
        </w:rPr>
      </w:pPr>
    </w:p>
    <w:p w14:paraId="7D8B1794" w14:textId="77777777" w:rsidR="00D96314" w:rsidRDefault="00D96314" w:rsidP="00D859BB">
      <w:pPr>
        <w:spacing w:line="276" w:lineRule="auto"/>
        <w:jc w:val="center"/>
        <w:rPr>
          <w:rFonts w:asciiTheme="minorHAnsi" w:hAnsiTheme="minorHAnsi"/>
          <w:b/>
          <w:bCs/>
          <w:sz w:val="22"/>
          <w:u w:val="single"/>
        </w:rPr>
      </w:pPr>
    </w:p>
    <w:p w14:paraId="176AAB5D" w14:textId="77777777" w:rsidR="00D96314" w:rsidRDefault="00D96314" w:rsidP="00D859BB">
      <w:pPr>
        <w:spacing w:line="276" w:lineRule="auto"/>
        <w:jc w:val="center"/>
        <w:rPr>
          <w:rFonts w:asciiTheme="minorHAnsi" w:hAnsiTheme="minorHAnsi"/>
          <w:b/>
          <w:bCs/>
          <w:sz w:val="22"/>
          <w:u w:val="single"/>
        </w:rPr>
      </w:pPr>
    </w:p>
    <w:p w14:paraId="4EB1C35B" w14:textId="6CA9278C" w:rsidR="00167C0D" w:rsidRPr="004F5740" w:rsidRDefault="00167C0D" w:rsidP="00D859BB">
      <w:pPr>
        <w:spacing w:line="276" w:lineRule="auto"/>
        <w:jc w:val="center"/>
        <w:rPr>
          <w:rFonts w:asciiTheme="minorHAnsi" w:hAnsiTheme="minorHAnsi"/>
          <w:b/>
          <w:bCs/>
          <w:sz w:val="22"/>
          <w:u w:val="single"/>
        </w:rPr>
      </w:pPr>
      <w:r w:rsidRPr="004F5740">
        <w:rPr>
          <w:rFonts w:asciiTheme="minorHAnsi" w:hAnsiTheme="minorHAnsi"/>
          <w:b/>
          <w:bCs/>
          <w:sz w:val="22"/>
          <w:u w:val="single"/>
        </w:rPr>
        <w:t>202</w:t>
      </w:r>
      <w:r w:rsidR="008424FA">
        <w:rPr>
          <w:rFonts w:asciiTheme="minorHAnsi" w:hAnsiTheme="minorHAnsi"/>
          <w:b/>
          <w:bCs/>
          <w:sz w:val="22"/>
          <w:u w:val="single"/>
        </w:rPr>
        <w:t>5</w:t>
      </w:r>
      <w:r w:rsidRPr="004F5740">
        <w:rPr>
          <w:rFonts w:asciiTheme="minorHAnsi" w:hAnsiTheme="minorHAnsi"/>
          <w:b/>
          <w:bCs/>
          <w:sz w:val="22"/>
          <w:u w:val="single"/>
        </w:rPr>
        <w:t xml:space="preserve"> ANNUAL GENERAL MEETING ATTENDANCE</w:t>
      </w:r>
    </w:p>
    <w:p w14:paraId="7CD7DCD1" w14:textId="1C84F277" w:rsidR="00167C0D" w:rsidRDefault="00167C0D" w:rsidP="00D859BB">
      <w:pPr>
        <w:spacing w:line="276" w:lineRule="auto"/>
        <w:jc w:val="both"/>
        <w:rPr>
          <w:rFonts w:asciiTheme="minorHAnsi" w:hAnsiTheme="minorHAnsi"/>
          <w:sz w:val="22"/>
        </w:rPr>
      </w:pPr>
    </w:p>
    <w:p w14:paraId="3356704F" w14:textId="77777777" w:rsidR="004F5740" w:rsidRPr="00167C0D" w:rsidRDefault="004F5740" w:rsidP="00D859BB">
      <w:pPr>
        <w:spacing w:line="276" w:lineRule="auto"/>
        <w:jc w:val="both"/>
        <w:rPr>
          <w:rFonts w:asciiTheme="minorHAnsi" w:hAnsiTheme="minorHAnsi"/>
          <w:sz w:val="22"/>
        </w:rPr>
      </w:pPr>
    </w:p>
    <w:p w14:paraId="1CC8041D" w14:textId="2CFC1A9E" w:rsidR="009D4F40" w:rsidRPr="00206ED4" w:rsidRDefault="00171AD8" w:rsidP="00D859BB">
      <w:pPr>
        <w:spacing w:line="276" w:lineRule="auto"/>
        <w:jc w:val="both"/>
        <w:rPr>
          <w:rFonts w:asciiTheme="minorHAnsi" w:hAnsiTheme="minorHAnsi"/>
          <w:sz w:val="22"/>
          <w:lang w:val="en-US"/>
        </w:rPr>
      </w:pPr>
      <w:r w:rsidRPr="00167C0D">
        <w:rPr>
          <w:rFonts w:asciiTheme="minorHAnsi" w:hAnsiTheme="minorHAnsi"/>
          <w:sz w:val="22"/>
        </w:rPr>
        <w:t>Name   .............................</w:t>
      </w:r>
      <w:r w:rsidR="004F5740">
        <w:rPr>
          <w:rFonts w:asciiTheme="minorHAnsi" w:hAnsiTheme="minorHAnsi"/>
          <w:sz w:val="22"/>
        </w:rPr>
        <w:t>...</w:t>
      </w:r>
      <w:r w:rsidRPr="00167C0D">
        <w:rPr>
          <w:rFonts w:asciiTheme="minorHAnsi" w:hAnsiTheme="minorHAnsi"/>
          <w:sz w:val="22"/>
        </w:rPr>
        <w:t>...........</w:t>
      </w:r>
      <w:r w:rsidR="004F5740">
        <w:rPr>
          <w:rFonts w:asciiTheme="minorHAnsi" w:hAnsiTheme="minorHAnsi"/>
          <w:sz w:val="22"/>
        </w:rPr>
        <w:t>.</w:t>
      </w:r>
      <w:r w:rsidRPr="00167C0D">
        <w:rPr>
          <w:rFonts w:asciiTheme="minorHAnsi" w:hAnsiTheme="minorHAnsi"/>
          <w:sz w:val="22"/>
        </w:rPr>
        <w:t>..</w:t>
      </w:r>
      <w:r w:rsidR="000E466C" w:rsidRPr="00167C0D">
        <w:rPr>
          <w:rFonts w:asciiTheme="minorHAnsi" w:hAnsiTheme="minorHAnsi"/>
          <w:sz w:val="22"/>
        </w:rPr>
        <w:t>.</w:t>
      </w:r>
      <w:r w:rsidRPr="00167C0D">
        <w:rPr>
          <w:rFonts w:asciiTheme="minorHAnsi" w:hAnsiTheme="minorHAnsi"/>
          <w:sz w:val="22"/>
        </w:rPr>
        <w:t>....</w:t>
      </w:r>
      <w:r w:rsidR="000E466C" w:rsidRPr="00167C0D">
        <w:rPr>
          <w:rFonts w:asciiTheme="minorHAnsi" w:hAnsiTheme="minorHAnsi"/>
          <w:sz w:val="22"/>
        </w:rPr>
        <w:t xml:space="preserve"> </w:t>
      </w:r>
      <w:r w:rsidRPr="00A37A14">
        <w:rPr>
          <w:rFonts w:asciiTheme="minorHAnsi" w:hAnsiTheme="minorHAnsi"/>
          <w:sz w:val="22"/>
          <w:lang w:val="en-US"/>
        </w:rPr>
        <w:t>Surname   ......</w:t>
      </w:r>
      <w:r w:rsidR="004F5740">
        <w:rPr>
          <w:rFonts w:asciiTheme="minorHAnsi" w:hAnsiTheme="minorHAnsi"/>
          <w:sz w:val="22"/>
          <w:lang w:val="en-US"/>
        </w:rPr>
        <w:t>....</w:t>
      </w:r>
      <w:r w:rsidRPr="00A37A14">
        <w:rPr>
          <w:rFonts w:asciiTheme="minorHAnsi" w:hAnsiTheme="minorHAnsi"/>
          <w:sz w:val="22"/>
          <w:lang w:val="en-US"/>
        </w:rPr>
        <w:t>...................................................</w:t>
      </w:r>
      <w:r w:rsidR="004F5740">
        <w:rPr>
          <w:rFonts w:asciiTheme="minorHAnsi" w:hAnsiTheme="minorHAnsi"/>
          <w:sz w:val="22"/>
          <w:lang w:val="en-US"/>
        </w:rPr>
        <w:t>.</w:t>
      </w:r>
      <w:r w:rsidRPr="00A37A14">
        <w:rPr>
          <w:rFonts w:asciiTheme="minorHAnsi" w:hAnsiTheme="minorHAnsi"/>
          <w:sz w:val="22"/>
          <w:lang w:val="en-US"/>
        </w:rPr>
        <w:t>......</w:t>
      </w:r>
    </w:p>
    <w:p w14:paraId="4A225A18" w14:textId="341A6A79" w:rsidR="00171AD8" w:rsidRPr="00A37A14" w:rsidRDefault="00171AD8" w:rsidP="00D859BB">
      <w:pPr>
        <w:spacing w:line="276" w:lineRule="auto"/>
        <w:jc w:val="both"/>
        <w:rPr>
          <w:rFonts w:asciiTheme="minorHAnsi" w:hAnsiTheme="minorHAnsi"/>
          <w:sz w:val="22"/>
          <w:lang w:val="en-US"/>
        </w:rPr>
      </w:pPr>
      <w:r w:rsidRPr="00A37A14">
        <w:rPr>
          <w:rFonts w:asciiTheme="minorHAnsi" w:hAnsiTheme="minorHAnsi"/>
          <w:sz w:val="22"/>
          <w:lang w:val="en-US"/>
        </w:rPr>
        <w:t>Company</w:t>
      </w:r>
      <w:r w:rsidR="004F5740">
        <w:rPr>
          <w:rFonts w:asciiTheme="minorHAnsi" w:hAnsiTheme="minorHAnsi"/>
          <w:sz w:val="22"/>
          <w:lang w:val="en-US"/>
        </w:rPr>
        <w:t xml:space="preserve"> Name</w:t>
      </w:r>
      <w:r w:rsidR="004F5740" w:rsidRPr="00A37A14">
        <w:rPr>
          <w:rFonts w:asciiTheme="minorHAnsi" w:hAnsiTheme="minorHAnsi"/>
          <w:sz w:val="22"/>
          <w:lang w:val="en-US"/>
        </w:rPr>
        <w:t xml:space="preserve"> ...................................................................................................................</w:t>
      </w:r>
      <w:r w:rsidR="004F5740">
        <w:rPr>
          <w:rFonts w:asciiTheme="minorHAnsi" w:hAnsiTheme="minorHAnsi"/>
          <w:sz w:val="22"/>
          <w:lang w:val="en-US"/>
        </w:rPr>
        <w:t>.</w:t>
      </w:r>
      <w:r w:rsidR="004F5740" w:rsidRPr="00A37A14">
        <w:rPr>
          <w:rFonts w:asciiTheme="minorHAnsi" w:hAnsiTheme="minorHAnsi"/>
          <w:sz w:val="22"/>
          <w:lang w:val="en-US"/>
        </w:rPr>
        <w:t>..</w:t>
      </w:r>
      <w:r w:rsidR="004F5740">
        <w:rPr>
          <w:rFonts w:asciiTheme="minorHAnsi" w:hAnsiTheme="minorHAnsi"/>
          <w:sz w:val="22"/>
          <w:lang w:val="en-US"/>
        </w:rPr>
        <w:t>.</w:t>
      </w:r>
      <w:r w:rsidR="004F5740" w:rsidRPr="00A37A14">
        <w:rPr>
          <w:rFonts w:asciiTheme="minorHAnsi" w:hAnsiTheme="minorHAnsi"/>
          <w:sz w:val="22"/>
          <w:lang w:val="en-US"/>
        </w:rPr>
        <w:t>....</w:t>
      </w:r>
    </w:p>
    <w:p w14:paraId="22E73665" w14:textId="77777777" w:rsidR="00171AD8" w:rsidRPr="00A37A14" w:rsidRDefault="00171AD8" w:rsidP="00D859BB">
      <w:pPr>
        <w:spacing w:line="276" w:lineRule="auto"/>
        <w:jc w:val="both"/>
        <w:rPr>
          <w:rFonts w:asciiTheme="minorHAnsi" w:hAnsiTheme="minorHAnsi"/>
          <w:sz w:val="22"/>
          <w:lang w:val="en-US"/>
        </w:rPr>
      </w:pPr>
    </w:p>
    <w:p w14:paraId="045A1EFF" w14:textId="5E8A5D43" w:rsidR="000A74DD" w:rsidRDefault="00171AD8" w:rsidP="00D859BB">
      <w:pPr>
        <w:spacing w:line="276" w:lineRule="auto"/>
        <w:jc w:val="both"/>
        <w:rPr>
          <w:rFonts w:asciiTheme="minorHAnsi" w:hAnsiTheme="minorHAnsi"/>
          <w:sz w:val="22"/>
          <w:lang w:val="en-US"/>
        </w:rPr>
      </w:pPr>
      <w:r w:rsidRPr="00A37A14">
        <w:rPr>
          <w:rFonts w:asciiTheme="minorHAnsi" w:hAnsiTheme="minorHAnsi"/>
          <w:sz w:val="22"/>
          <w:lang w:val="it-IT"/>
        </w:rPr>
        <w:sym w:font="Marlett" w:char="F026"/>
      </w:r>
      <w:r w:rsidRPr="00A37A14">
        <w:rPr>
          <w:rFonts w:asciiTheme="minorHAnsi" w:hAnsiTheme="minorHAnsi"/>
          <w:sz w:val="22"/>
          <w:lang w:val="en-US"/>
        </w:rPr>
        <w:t xml:space="preserve">  </w:t>
      </w:r>
      <w:r w:rsidRPr="00EA0AE9">
        <w:rPr>
          <w:rFonts w:asciiTheme="minorHAnsi" w:hAnsiTheme="minorHAnsi"/>
          <w:b/>
          <w:bCs/>
          <w:sz w:val="22"/>
          <w:lang w:val="en-US"/>
        </w:rPr>
        <w:t>I will attend the</w:t>
      </w:r>
      <w:r w:rsidR="0014094B" w:rsidRPr="00EA0AE9">
        <w:rPr>
          <w:rFonts w:asciiTheme="minorHAnsi" w:hAnsiTheme="minorHAnsi"/>
          <w:b/>
          <w:bCs/>
          <w:sz w:val="22"/>
          <w:lang w:val="en-US"/>
        </w:rPr>
        <w:t xml:space="preserve"> </w:t>
      </w:r>
      <w:r w:rsidRPr="00EA0AE9">
        <w:rPr>
          <w:rFonts w:asciiTheme="minorHAnsi" w:hAnsiTheme="minorHAnsi"/>
          <w:b/>
          <w:bCs/>
          <w:sz w:val="22"/>
          <w:lang w:val="en-US"/>
        </w:rPr>
        <w:t>AGM</w:t>
      </w:r>
    </w:p>
    <w:p w14:paraId="788DD979" w14:textId="77777777" w:rsidR="00167C0D" w:rsidRPr="00A37A14" w:rsidRDefault="00167C0D" w:rsidP="00D859BB">
      <w:pPr>
        <w:spacing w:line="276" w:lineRule="auto"/>
        <w:jc w:val="both"/>
        <w:rPr>
          <w:rFonts w:asciiTheme="minorHAnsi" w:hAnsiTheme="minorHAnsi"/>
          <w:sz w:val="22"/>
          <w:lang w:val="en-US"/>
        </w:rPr>
      </w:pPr>
    </w:p>
    <w:p w14:paraId="7A754620" w14:textId="4F592EF0" w:rsidR="00171AD8" w:rsidRDefault="00171AD8" w:rsidP="00D859BB">
      <w:pPr>
        <w:spacing w:line="276" w:lineRule="auto"/>
        <w:jc w:val="both"/>
        <w:rPr>
          <w:rFonts w:asciiTheme="minorHAnsi" w:hAnsiTheme="minorHAnsi"/>
          <w:sz w:val="22"/>
          <w:lang w:val="en-US"/>
        </w:rPr>
      </w:pPr>
      <w:r w:rsidRPr="00A37A14">
        <w:rPr>
          <w:rFonts w:asciiTheme="minorHAnsi" w:hAnsiTheme="minorHAnsi"/>
          <w:sz w:val="22"/>
          <w:lang w:val="it-IT"/>
        </w:rPr>
        <w:sym w:font="Marlett" w:char="F026"/>
      </w:r>
      <w:r w:rsidRPr="00A37A14">
        <w:rPr>
          <w:rFonts w:asciiTheme="minorHAnsi" w:hAnsiTheme="minorHAnsi"/>
          <w:sz w:val="22"/>
          <w:lang w:val="en-US"/>
        </w:rPr>
        <w:t xml:space="preserve">  </w:t>
      </w:r>
      <w:r w:rsidRPr="00EA0AE9">
        <w:rPr>
          <w:rFonts w:asciiTheme="minorHAnsi" w:hAnsiTheme="minorHAnsi"/>
          <w:b/>
          <w:bCs/>
          <w:sz w:val="22"/>
          <w:lang w:val="en-US"/>
        </w:rPr>
        <w:t>I will not attend the AGM</w:t>
      </w:r>
      <w:r w:rsidRPr="00A37A14">
        <w:rPr>
          <w:rFonts w:asciiTheme="minorHAnsi" w:hAnsiTheme="minorHAnsi"/>
          <w:sz w:val="22"/>
          <w:lang w:val="en-US"/>
        </w:rPr>
        <w:t xml:space="preserve">, but I am </w:t>
      </w:r>
      <w:r w:rsidR="00C47A3C">
        <w:rPr>
          <w:rFonts w:asciiTheme="minorHAnsi" w:hAnsiTheme="minorHAnsi"/>
          <w:sz w:val="22"/>
          <w:lang w:val="en-US"/>
        </w:rPr>
        <w:t>appointing</w:t>
      </w:r>
      <w:r w:rsidRPr="00A37A14">
        <w:rPr>
          <w:rFonts w:asciiTheme="minorHAnsi" w:hAnsiTheme="minorHAnsi"/>
          <w:sz w:val="22"/>
          <w:lang w:val="en-US"/>
        </w:rPr>
        <w:t xml:space="preserve"> a</w:t>
      </w:r>
      <w:r w:rsidR="002400AC">
        <w:rPr>
          <w:rFonts w:asciiTheme="minorHAnsi" w:hAnsiTheme="minorHAnsi"/>
          <w:sz w:val="22"/>
          <w:lang w:val="en-US"/>
        </w:rPr>
        <w:t>s a</w:t>
      </w:r>
      <w:r w:rsidRPr="00A37A14">
        <w:rPr>
          <w:rFonts w:asciiTheme="minorHAnsi" w:hAnsiTheme="minorHAnsi"/>
          <w:sz w:val="22"/>
          <w:lang w:val="en-US"/>
        </w:rPr>
        <w:t xml:space="preserve"> proxy</w:t>
      </w:r>
      <w:r w:rsidR="00FA36B6">
        <w:rPr>
          <w:rFonts w:asciiTheme="minorHAnsi" w:hAnsiTheme="minorHAnsi"/>
          <w:sz w:val="22"/>
          <w:lang w:val="en-US"/>
        </w:rPr>
        <w:t xml:space="preserve"> another member</w:t>
      </w:r>
      <w:r w:rsidR="000A74DD">
        <w:rPr>
          <w:rFonts w:asciiTheme="minorHAnsi" w:hAnsiTheme="minorHAnsi"/>
          <w:sz w:val="22"/>
          <w:lang w:val="en-US"/>
        </w:rPr>
        <w:t xml:space="preserve"> of the Chamber</w:t>
      </w:r>
      <w:r w:rsidR="00206ED4">
        <w:rPr>
          <w:rFonts w:asciiTheme="minorHAnsi" w:hAnsiTheme="minorHAnsi"/>
          <w:sz w:val="22"/>
          <w:lang w:val="en-US"/>
        </w:rPr>
        <w:t xml:space="preserve"> </w:t>
      </w:r>
    </w:p>
    <w:p w14:paraId="307F5252" w14:textId="7ADF0C55" w:rsidR="002400AC" w:rsidRDefault="002400AC" w:rsidP="00D859BB">
      <w:pPr>
        <w:spacing w:line="276" w:lineRule="auto"/>
        <w:jc w:val="both"/>
        <w:rPr>
          <w:rFonts w:asciiTheme="minorHAnsi" w:hAnsiTheme="minorHAnsi"/>
          <w:sz w:val="22"/>
          <w:lang w:val="en-US"/>
        </w:rPr>
      </w:pPr>
    </w:p>
    <w:p w14:paraId="714CADC1" w14:textId="5E95EE12" w:rsidR="00206ED4" w:rsidRDefault="00206ED4" w:rsidP="00D859BB">
      <w:pPr>
        <w:spacing w:line="276" w:lineRule="auto"/>
        <w:jc w:val="both"/>
        <w:rPr>
          <w:rFonts w:asciiTheme="minorHAnsi" w:hAnsiTheme="minorHAnsi"/>
          <w:i/>
          <w:iCs/>
          <w:sz w:val="22"/>
          <w:lang w:val="en-US"/>
        </w:rPr>
      </w:pPr>
      <w:r>
        <w:rPr>
          <w:rFonts w:asciiTheme="minorHAnsi" w:hAnsiTheme="minorHAnsi"/>
          <w:i/>
          <w:iCs/>
          <w:sz w:val="22"/>
          <w:lang w:val="en-US"/>
        </w:rPr>
        <w:t>To appoint a proxy, please fill in the Proxy Form attached.</w:t>
      </w:r>
    </w:p>
    <w:p w14:paraId="38DB1E1A" w14:textId="77777777" w:rsidR="00206ED4" w:rsidRDefault="00206ED4" w:rsidP="00D859BB">
      <w:pPr>
        <w:spacing w:line="276" w:lineRule="auto"/>
        <w:jc w:val="both"/>
        <w:rPr>
          <w:rFonts w:asciiTheme="minorHAnsi" w:hAnsiTheme="minorHAnsi"/>
          <w:i/>
          <w:iCs/>
          <w:sz w:val="22"/>
          <w:lang w:val="en-US"/>
        </w:rPr>
      </w:pPr>
    </w:p>
    <w:p w14:paraId="59E90CB8" w14:textId="74AECF1E" w:rsidR="008E0734" w:rsidRPr="00EA6D84" w:rsidRDefault="008E0734" w:rsidP="00D859BB">
      <w:pPr>
        <w:spacing w:line="276" w:lineRule="auto"/>
        <w:jc w:val="both"/>
        <w:rPr>
          <w:rFonts w:asciiTheme="minorHAnsi" w:hAnsiTheme="minorHAnsi"/>
          <w:i/>
          <w:iCs/>
          <w:sz w:val="22"/>
          <w:lang w:val="en-US"/>
        </w:rPr>
      </w:pPr>
      <w:r w:rsidRPr="00EA6D84">
        <w:rPr>
          <w:rFonts w:asciiTheme="minorHAnsi" w:hAnsiTheme="minorHAnsi"/>
          <w:i/>
          <w:iCs/>
          <w:sz w:val="22"/>
          <w:lang w:val="en-US"/>
        </w:rPr>
        <w:t xml:space="preserve">Please be aware that no member of the Chamber </w:t>
      </w:r>
      <w:r w:rsidR="001E3C24" w:rsidRPr="00EA6D84">
        <w:rPr>
          <w:rFonts w:asciiTheme="minorHAnsi" w:hAnsiTheme="minorHAnsi"/>
          <w:i/>
          <w:iCs/>
          <w:sz w:val="22"/>
          <w:lang w:val="en-US"/>
        </w:rPr>
        <w:t xml:space="preserve">may be appointed as a </w:t>
      </w:r>
      <w:r w:rsidR="00CD7F75" w:rsidRPr="00EA6D84">
        <w:rPr>
          <w:rFonts w:asciiTheme="minorHAnsi" w:hAnsiTheme="minorHAnsi"/>
          <w:i/>
          <w:iCs/>
          <w:sz w:val="22"/>
          <w:lang w:val="en-US"/>
        </w:rPr>
        <w:t>p</w:t>
      </w:r>
      <w:r w:rsidR="001E3C24" w:rsidRPr="00EA6D84">
        <w:rPr>
          <w:rFonts w:asciiTheme="minorHAnsi" w:hAnsiTheme="minorHAnsi"/>
          <w:i/>
          <w:iCs/>
          <w:sz w:val="22"/>
          <w:lang w:val="en-US"/>
        </w:rPr>
        <w:t xml:space="preserve">roxy </w:t>
      </w:r>
      <w:r w:rsidR="00CD7F75" w:rsidRPr="00EA6D84">
        <w:rPr>
          <w:rFonts w:asciiTheme="minorHAnsi" w:hAnsiTheme="minorHAnsi"/>
          <w:i/>
          <w:iCs/>
          <w:sz w:val="22"/>
          <w:lang w:val="en-US"/>
        </w:rPr>
        <w:t>by more than two other members of the Chamber.</w:t>
      </w:r>
    </w:p>
    <w:p w14:paraId="3A72BC05" w14:textId="77777777" w:rsidR="006E1DFC" w:rsidRDefault="006E1DFC" w:rsidP="00D859BB">
      <w:pPr>
        <w:spacing w:line="276" w:lineRule="auto"/>
        <w:jc w:val="both"/>
        <w:rPr>
          <w:rFonts w:asciiTheme="minorHAnsi" w:hAnsiTheme="minorHAnsi"/>
          <w:sz w:val="22"/>
          <w:lang w:val="en-US"/>
        </w:rPr>
      </w:pPr>
    </w:p>
    <w:p w14:paraId="5934441F" w14:textId="77777777" w:rsidR="00D859BB" w:rsidRDefault="00D859BB" w:rsidP="00D859BB">
      <w:pPr>
        <w:spacing w:line="276" w:lineRule="auto"/>
        <w:jc w:val="both"/>
        <w:rPr>
          <w:rFonts w:asciiTheme="minorHAnsi" w:hAnsiTheme="minorHAnsi"/>
          <w:sz w:val="22"/>
          <w:lang w:val="en-US"/>
        </w:rPr>
      </w:pPr>
    </w:p>
    <w:p w14:paraId="2EAB4EB7" w14:textId="6B639E7B" w:rsidR="00F127C2" w:rsidRDefault="00F127C2" w:rsidP="00D859BB">
      <w:pPr>
        <w:spacing w:line="276" w:lineRule="auto"/>
        <w:jc w:val="both"/>
        <w:rPr>
          <w:rFonts w:asciiTheme="minorHAnsi" w:hAnsiTheme="minorHAnsi"/>
          <w:sz w:val="22"/>
          <w:lang w:val="en-US"/>
        </w:rPr>
      </w:pPr>
      <w:r>
        <w:rPr>
          <w:rFonts w:asciiTheme="minorHAnsi" w:hAnsiTheme="minorHAnsi"/>
          <w:sz w:val="22"/>
          <w:lang w:val="en-US"/>
        </w:rPr>
        <w:t>Date ……………………………….</w:t>
      </w:r>
      <w:r>
        <w:rPr>
          <w:rFonts w:asciiTheme="minorHAnsi" w:hAnsiTheme="minorHAnsi"/>
          <w:sz w:val="22"/>
          <w:lang w:val="en-US"/>
        </w:rPr>
        <w:tab/>
      </w:r>
      <w:r>
        <w:rPr>
          <w:rFonts w:asciiTheme="minorHAnsi" w:hAnsiTheme="minorHAnsi"/>
          <w:sz w:val="22"/>
          <w:lang w:val="en-US"/>
        </w:rPr>
        <w:tab/>
      </w:r>
      <w:r>
        <w:rPr>
          <w:rFonts w:asciiTheme="minorHAnsi" w:hAnsiTheme="minorHAnsi"/>
          <w:sz w:val="22"/>
          <w:lang w:val="en-US"/>
        </w:rPr>
        <w:tab/>
      </w:r>
      <w:r>
        <w:rPr>
          <w:rFonts w:asciiTheme="minorHAnsi" w:hAnsiTheme="minorHAnsi"/>
          <w:sz w:val="22"/>
          <w:lang w:val="en-US"/>
        </w:rPr>
        <w:tab/>
        <w:t>Signature ………….……………………………</w:t>
      </w:r>
    </w:p>
    <w:p w14:paraId="52CA6298" w14:textId="45263533" w:rsidR="00F127C2" w:rsidRDefault="00F127C2" w:rsidP="00D859BB">
      <w:pPr>
        <w:spacing w:line="276" w:lineRule="auto"/>
        <w:jc w:val="both"/>
        <w:rPr>
          <w:rFonts w:asciiTheme="minorHAnsi" w:hAnsiTheme="minorHAnsi"/>
          <w:sz w:val="22"/>
          <w:lang w:val="en-US"/>
        </w:rPr>
      </w:pPr>
    </w:p>
    <w:p w14:paraId="65D3BA7E" w14:textId="1DCA9A1E" w:rsidR="00D859BB" w:rsidRDefault="00D859BB" w:rsidP="00D859BB">
      <w:pPr>
        <w:spacing w:line="276" w:lineRule="auto"/>
        <w:jc w:val="both"/>
        <w:rPr>
          <w:rFonts w:asciiTheme="minorHAnsi" w:hAnsiTheme="minorHAnsi"/>
          <w:sz w:val="22"/>
          <w:lang w:val="en-US"/>
        </w:rPr>
      </w:pPr>
    </w:p>
    <w:p w14:paraId="5B128DFA" w14:textId="7D4FE90E" w:rsidR="006E1DFC" w:rsidRPr="006E1DFC" w:rsidRDefault="006F0BB8" w:rsidP="006E1DFC">
      <w:pPr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>M</w:t>
      </w:r>
      <w:r w:rsidR="006E1DFC" w:rsidRPr="006E1DF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embers are invited to attend the event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in person</w:t>
      </w:r>
      <w:r w:rsidR="00D9631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.</w:t>
      </w:r>
    </w:p>
    <w:p w14:paraId="0087213B" w14:textId="77777777" w:rsidR="006E1DFC" w:rsidRPr="00A37A14" w:rsidRDefault="006E1DFC" w:rsidP="00D859BB">
      <w:pPr>
        <w:spacing w:line="276" w:lineRule="auto"/>
        <w:jc w:val="both"/>
        <w:rPr>
          <w:rFonts w:asciiTheme="minorHAnsi" w:hAnsiTheme="minorHAnsi"/>
          <w:sz w:val="22"/>
          <w:lang w:val="en-US"/>
        </w:rPr>
      </w:pPr>
    </w:p>
    <w:p w14:paraId="7CFD0C5B" w14:textId="437B660C" w:rsidR="00D1038F" w:rsidRPr="00961B1C" w:rsidRDefault="006E1DFC" w:rsidP="00D859BB">
      <w:pPr>
        <w:pStyle w:val="Header"/>
        <w:tabs>
          <w:tab w:val="clear" w:pos="4153"/>
          <w:tab w:val="clear" w:pos="8306"/>
        </w:tabs>
        <w:spacing w:line="276" w:lineRule="auto"/>
        <w:jc w:val="both"/>
        <w:rPr>
          <w:rFonts w:asciiTheme="minorHAnsi" w:hAnsiTheme="minorHAnsi"/>
          <w:b/>
          <w:bCs/>
          <w:sz w:val="18"/>
          <w:lang w:val="en-US"/>
        </w:rPr>
      </w:pPr>
      <w:r>
        <w:rPr>
          <w:rFonts w:asciiTheme="minorHAnsi" w:hAnsiTheme="minorHAnsi"/>
          <w:b/>
          <w:bCs/>
          <w:sz w:val="22"/>
          <w:lang w:val="en-US"/>
        </w:rPr>
        <w:t>P</w:t>
      </w:r>
      <w:r w:rsidR="00171AD8" w:rsidRPr="00A37A14">
        <w:rPr>
          <w:rFonts w:asciiTheme="minorHAnsi" w:hAnsiTheme="minorHAnsi"/>
          <w:b/>
          <w:bCs/>
          <w:sz w:val="22"/>
          <w:lang w:val="en-US"/>
        </w:rPr>
        <w:t xml:space="preserve">lease </w:t>
      </w:r>
      <w:r w:rsidR="00961B1C">
        <w:rPr>
          <w:rFonts w:asciiTheme="minorHAnsi" w:hAnsiTheme="minorHAnsi"/>
          <w:b/>
          <w:bCs/>
          <w:sz w:val="22"/>
          <w:lang w:val="en-US"/>
        </w:rPr>
        <w:t>send</w:t>
      </w:r>
      <w:r w:rsidR="00171AD8" w:rsidRPr="00A37A14">
        <w:rPr>
          <w:rFonts w:asciiTheme="minorHAnsi" w:hAnsiTheme="minorHAnsi"/>
          <w:b/>
          <w:bCs/>
          <w:sz w:val="22"/>
          <w:lang w:val="en-US"/>
        </w:rPr>
        <w:t xml:space="preserve"> back this sheet </w:t>
      </w:r>
      <w:r w:rsidR="00961B1C" w:rsidRPr="006E1DFC">
        <w:rPr>
          <w:rFonts w:asciiTheme="minorHAnsi" w:hAnsiTheme="minorHAnsi"/>
          <w:b/>
          <w:bCs/>
          <w:sz w:val="22"/>
          <w:u w:val="single"/>
          <w:lang w:val="en-US"/>
        </w:rPr>
        <w:t>by</w:t>
      </w:r>
      <w:r w:rsidR="00171AD8" w:rsidRPr="006E1DFC">
        <w:rPr>
          <w:rFonts w:asciiTheme="minorHAnsi" w:hAnsiTheme="minorHAnsi"/>
          <w:b/>
          <w:bCs/>
          <w:sz w:val="22"/>
          <w:u w:val="single"/>
          <w:lang w:val="en-US"/>
        </w:rPr>
        <w:t xml:space="preserve"> email to </w:t>
      </w:r>
      <w:r w:rsidR="00A93B09">
        <w:rPr>
          <w:rFonts w:asciiTheme="minorHAnsi" w:hAnsiTheme="minorHAnsi"/>
          <w:b/>
          <w:bCs/>
          <w:sz w:val="22"/>
          <w:u w:val="single"/>
          <w:lang w:val="en-US"/>
        </w:rPr>
        <w:t>sg</w:t>
      </w:r>
      <w:r w:rsidR="009F20F1">
        <w:rPr>
          <w:rFonts w:asciiTheme="minorHAnsi" w:hAnsiTheme="minorHAnsi"/>
          <w:b/>
          <w:bCs/>
          <w:sz w:val="22"/>
          <w:u w:val="single"/>
          <w:lang w:val="en-US"/>
        </w:rPr>
        <w:t>@</w:t>
      </w:r>
      <w:r w:rsidR="008424FA">
        <w:rPr>
          <w:rFonts w:asciiTheme="minorHAnsi" w:hAnsiTheme="minorHAnsi"/>
          <w:b/>
          <w:bCs/>
          <w:sz w:val="22"/>
          <w:u w:val="single"/>
          <w:lang w:val="en-US"/>
        </w:rPr>
        <w:t>icciuk</w:t>
      </w:r>
      <w:r w:rsidR="00171AD8" w:rsidRPr="006E1DFC">
        <w:rPr>
          <w:rFonts w:asciiTheme="minorHAnsi" w:hAnsiTheme="minorHAnsi"/>
          <w:b/>
          <w:bCs/>
          <w:sz w:val="22"/>
          <w:u w:val="single"/>
          <w:lang w:val="en-US"/>
        </w:rPr>
        <w:t>.org.uk</w:t>
      </w:r>
    </w:p>
    <w:sectPr w:rsidR="00D1038F" w:rsidRPr="00961B1C" w:rsidSect="00D766BE">
      <w:headerReference w:type="default" r:id="rId11"/>
      <w:footerReference w:type="defaul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7300B" w14:textId="77777777" w:rsidR="0002450A" w:rsidRDefault="0002450A">
      <w:r>
        <w:separator/>
      </w:r>
    </w:p>
  </w:endnote>
  <w:endnote w:type="continuationSeparator" w:id="0">
    <w:p w14:paraId="2A20B113" w14:textId="77777777" w:rsidR="0002450A" w:rsidRDefault="00024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40FF1" w14:textId="77777777" w:rsidR="00F553BC" w:rsidRDefault="00F553B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E8122" w14:textId="77777777" w:rsidR="0002450A" w:rsidRDefault="0002450A">
      <w:r>
        <w:separator/>
      </w:r>
    </w:p>
  </w:footnote>
  <w:footnote w:type="continuationSeparator" w:id="0">
    <w:p w14:paraId="7DDB1C36" w14:textId="77777777" w:rsidR="0002450A" w:rsidRDefault="000245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F5601" w14:textId="403FBA07" w:rsidR="00F553BC" w:rsidRDefault="00F553BC">
    <w:pPr>
      <w:pStyle w:val="Header"/>
    </w:pPr>
    <w:r>
      <w:rPr>
        <w:noProof/>
        <w:sz w:val="20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3C5069" wp14:editId="061A7679">
              <wp:simplePos x="0" y="0"/>
              <wp:positionH relativeFrom="column">
                <wp:posOffset>-114300</wp:posOffset>
              </wp:positionH>
              <wp:positionV relativeFrom="paragraph">
                <wp:posOffset>7620</wp:posOffset>
              </wp:positionV>
              <wp:extent cx="2971800" cy="45720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18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37E796" w14:textId="77777777" w:rsidR="00F553BC" w:rsidRDefault="00F553BC">
                          <w:pPr>
                            <w:rPr>
                              <w:sz w:val="14"/>
                            </w:rPr>
                          </w:pPr>
                          <w:smartTag w:uri="urn:schemas-microsoft-com:office:smarttags" w:element="address">
                            <w:smartTag w:uri="urn:schemas-microsoft-com:office:smarttags" w:element="Street">
                              <w:r>
                                <w:rPr>
                                  <w:sz w:val="14"/>
                                </w:rPr>
                                <w:t>1 Princes Street</w:t>
                              </w:r>
                            </w:smartTag>
                            <w:r>
                              <w:rPr>
                                <w:sz w:val="14"/>
                              </w:rPr>
                              <w:t xml:space="preserve">, </w:t>
                            </w:r>
                            <w:smartTag w:uri="urn:schemas-microsoft-com:office:smarttags" w:element="City">
                              <w:r>
                                <w:rPr>
                                  <w:sz w:val="14"/>
                                </w:rPr>
                                <w:t>London</w:t>
                              </w:r>
                            </w:smartTag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  <w:smartTag w:uri="urn:schemas-microsoft-com:office:smarttags" w:element="PostalCode">
                              <w:r>
                                <w:rPr>
                                  <w:sz w:val="14"/>
                                </w:rPr>
                                <w:t>W1B 2AY</w:t>
                              </w:r>
                            </w:smartTag>
                          </w:smartTag>
                        </w:p>
                        <w:p w14:paraId="0FBC33F2" w14:textId="77777777" w:rsidR="00F553BC" w:rsidRDefault="00F553BC">
                          <w:pPr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Tel 0044 207 495 8191 Fax 0044 207 495 8194</w:t>
                          </w:r>
                        </w:p>
                        <w:p w14:paraId="42218535" w14:textId="77777777" w:rsidR="00F553BC" w:rsidRDefault="00F553BC">
                          <w:pPr>
                            <w:rPr>
                              <w:sz w:val="16"/>
                            </w:rPr>
                          </w:pPr>
                          <w:hyperlink r:id="rId1" w:history="1">
                            <w:r>
                              <w:rPr>
                                <w:rStyle w:val="Hyperlink"/>
                                <w:sz w:val="14"/>
                              </w:rPr>
                              <w:t>www.italchamind.org.uk</w:t>
                            </w:r>
                          </w:hyperlink>
                          <w:r>
                            <w:rPr>
                              <w:sz w:val="14"/>
                            </w:rPr>
                            <w:t>, info@italchamind.org.uk</w:t>
                          </w:r>
                        </w:p>
                        <w:p w14:paraId="1B00283C" w14:textId="77777777" w:rsidR="00F553BC" w:rsidRDefault="00F553BC">
                          <w:pPr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3C506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9pt;margin-top:.6pt;width:234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" stroked="f">
              <v:textbox>
                <w:txbxContent>
                  <w:p w14:paraId="2437E796" w14:textId="77777777" w:rsidR="00F553BC" w:rsidRDefault="00F553BC">
                    <w:pPr>
                      <w:rPr>
                        <w:sz w:val="14"/>
                      </w:rPr>
                    </w:pPr>
                    <w:smartTag w:uri="urn:schemas-microsoft-com:office:smarttags" w:element="address">
                      <w:smartTag w:uri="urn:schemas-microsoft-com:office:smarttags" w:element="Street">
                        <w:r>
                          <w:rPr>
                            <w:sz w:val="14"/>
                          </w:rPr>
                          <w:t>1 Princes Street</w:t>
                        </w:r>
                      </w:smartTag>
                      <w:r>
                        <w:rPr>
                          <w:sz w:val="14"/>
                        </w:rPr>
                        <w:t xml:space="preserve">, </w:t>
                      </w:r>
                      <w:smartTag w:uri="urn:schemas-microsoft-com:office:smarttags" w:element="City">
                        <w:r>
                          <w:rPr>
                            <w:sz w:val="14"/>
                          </w:rPr>
                          <w:t>London</w:t>
                        </w:r>
                      </w:smartTag>
                      <w:r>
                        <w:rPr>
                          <w:sz w:val="14"/>
                        </w:rPr>
                        <w:t xml:space="preserve"> </w:t>
                      </w:r>
                      <w:smartTag w:uri="urn:schemas-microsoft-com:office:smarttags" w:element="PostalCode">
                        <w:r>
                          <w:rPr>
                            <w:sz w:val="14"/>
                          </w:rPr>
                          <w:t>W1B 2AY</w:t>
                        </w:r>
                      </w:smartTag>
                    </w:smartTag>
                  </w:p>
                  <w:p w14:paraId="0FBC33F2" w14:textId="77777777" w:rsidR="00F553BC" w:rsidRDefault="00F553BC">
                    <w:pPr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Tel 0044 207 495 8191 Fax 0044 207 495 8194</w:t>
                    </w:r>
                  </w:p>
                  <w:p w14:paraId="42218535" w14:textId="77777777" w:rsidR="00F553BC" w:rsidRDefault="00F553BC">
                    <w:pPr>
                      <w:rPr>
                        <w:sz w:val="16"/>
                      </w:rPr>
                    </w:pPr>
                    <w:hyperlink r:id="rId2" w:history="1">
                      <w:r>
                        <w:rPr>
                          <w:rStyle w:val="Hyperlink"/>
                          <w:sz w:val="14"/>
                        </w:rPr>
                        <w:t>www.italchamind.org.uk</w:t>
                      </w:r>
                    </w:hyperlink>
                    <w:r>
                      <w:rPr>
                        <w:sz w:val="14"/>
                      </w:rPr>
                      <w:t>, info@italchamind.org.uk</w:t>
                    </w:r>
                  </w:p>
                  <w:p w14:paraId="1B00283C" w14:textId="77777777" w:rsidR="00F553BC" w:rsidRDefault="00F553BC">
                    <w:pPr>
                      <w:rPr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  <w:r>
      <w:tab/>
    </w:r>
    <w:r>
      <w:rPr>
        <w:noProof/>
      </w:rPr>
      <w:drawing>
        <wp:inline distT="0" distB="0" distL="0" distR="0" wp14:anchorId="0AE592A8" wp14:editId="3624A29F">
          <wp:extent cx="1352550" cy="390525"/>
          <wp:effectExtent l="0" t="0" r="0" b="9525"/>
          <wp:docPr id="3" name="Picture 3" descr="logo_riquadro_bl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iquadro_blu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5451D"/>
    <w:multiLevelType w:val="hybridMultilevel"/>
    <w:tmpl w:val="9CF282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44039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AD8"/>
    <w:rsid w:val="0002450A"/>
    <w:rsid w:val="00073434"/>
    <w:rsid w:val="000A1AC2"/>
    <w:rsid w:val="000A74DD"/>
    <w:rsid w:val="000D4ACB"/>
    <w:rsid w:val="000E466C"/>
    <w:rsid w:val="0013338C"/>
    <w:rsid w:val="0014094B"/>
    <w:rsid w:val="00167C0D"/>
    <w:rsid w:val="00171AD8"/>
    <w:rsid w:val="001A09E9"/>
    <w:rsid w:val="001E3C24"/>
    <w:rsid w:val="001F6C26"/>
    <w:rsid w:val="001F7A33"/>
    <w:rsid w:val="002000BF"/>
    <w:rsid w:val="00206ED4"/>
    <w:rsid w:val="00216B73"/>
    <w:rsid w:val="0023053E"/>
    <w:rsid w:val="0023651C"/>
    <w:rsid w:val="002400AC"/>
    <w:rsid w:val="00253BC4"/>
    <w:rsid w:val="00260235"/>
    <w:rsid w:val="002710E4"/>
    <w:rsid w:val="002D2FC3"/>
    <w:rsid w:val="002D712F"/>
    <w:rsid w:val="002F070C"/>
    <w:rsid w:val="00325A6B"/>
    <w:rsid w:val="00345FCA"/>
    <w:rsid w:val="003D23FD"/>
    <w:rsid w:val="003D40B8"/>
    <w:rsid w:val="00407C1E"/>
    <w:rsid w:val="004720E3"/>
    <w:rsid w:val="004F5740"/>
    <w:rsid w:val="00517879"/>
    <w:rsid w:val="00544983"/>
    <w:rsid w:val="00547996"/>
    <w:rsid w:val="005528CE"/>
    <w:rsid w:val="00575426"/>
    <w:rsid w:val="005E33FB"/>
    <w:rsid w:val="005F3AB7"/>
    <w:rsid w:val="0068560D"/>
    <w:rsid w:val="006D3B2B"/>
    <w:rsid w:val="006E1DFC"/>
    <w:rsid w:val="006F0BB8"/>
    <w:rsid w:val="006F55C1"/>
    <w:rsid w:val="0073044D"/>
    <w:rsid w:val="00740A19"/>
    <w:rsid w:val="00746503"/>
    <w:rsid w:val="007757B7"/>
    <w:rsid w:val="008424FA"/>
    <w:rsid w:val="00843C55"/>
    <w:rsid w:val="008B1DDF"/>
    <w:rsid w:val="008E0734"/>
    <w:rsid w:val="008E4F57"/>
    <w:rsid w:val="00961B1C"/>
    <w:rsid w:val="00990430"/>
    <w:rsid w:val="009B453D"/>
    <w:rsid w:val="009B7B7D"/>
    <w:rsid w:val="009D4F40"/>
    <w:rsid w:val="009F20F1"/>
    <w:rsid w:val="009F34E7"/>
    <w:rsid w:val="009F4B9F"/>
    <w:rsid w:val="009F6A91"/>
    <w:rsid w:val="00A133A6"/>
    <w:rsid w:val="00A34A73"/>
    <w:rsid w:val="00A42A74"/>
    <w:rsid w:val="00A46799"/>
    <w:rsid w:val="00A93B09"/>
    <w:rsid w:val="00AF2ED4"/>
    <w:rsid w:val="00B118F8"/>
    <w:rsid w:val="00BF0615"/>
    <w:rsid w:val="00C17C9C"/>
    <w:rsid w:val="00C47A3C"/>
    <w:rsid w:val="00C65018"/>
    <w:rsid w:val="00C92DE7"/>
    <w:rsid w:val="00CD48C3"/>
    <w:rsid w:val="00CD7F75"/>
    <w:rsid w:val="00CE5F8B"/>
    <w:rsid w:val="00CF4005"/>
    <w:rsid w:val="00CF7CFA"/>
    <w:rsid w:val="00D07C22"/>
    <w:rsid w:val="00D1038F"/>
    <w:rsid w:val="00D766BE"/>
    <w:rsid w:val="00D859BB"/>
    <w:rsid w:val="00D96314"/>
    <w:rsid w:val="00DB6700"/>
    <w:rsid w:val="00DF45B2"/>
    <w:rsid w:val="00E06110"/>
    <w:rsid w:val="00E41412"/>
    <w:rsid w:val="00E66550"/>
    <w:rsid w:val="00EA0AE9"/>
    <w:rsid w:val="00EA6D84"/>
    <w:rsid w:val="00EE3B31"/>
    <w:rsid w:val="00EF352F"/>
    <w:rsid w:val="00F03EA2"/>
    <w:rsid w:val="00F127C2"/>
    <w:rsid w:val="00F31372"/>
    <w:rsid w:val="00F367DF"/>
    <w:rsid w:val="00F553BC"/>
    <w:rsid w:val="00F847BA"/>
    <w:rsid w:val="00F9007A"/>
    <w:rsid w:val="00F9056F"/>
    <w:rsid w:val="00FA36B6"/>
    <w:rsid w:val="00FB1D78"/>
    <w:rsid w:val="00FC0E01"/>
    <w:rsid w:val="00FC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hapeDefaults>
    <o:shapedefaults v:ext="edit" spidmax="2050"/>
    <o:shapelayout v:ext="edit">
      <o:idmap v:ext="edit" data="2"/>
    </o:shapelayout>
  </w:shapeDefaults>
  <w:decimalSymbol w:val="."/>
  <w:listSeparator w:val=","/>
  <w14:docId w14:val="50BFBC3E"/>
  <w15:chartTrackingRefBased/>
  <w15:docId w15:val="{3F08396E-AF6D-44A7-A564-316E5EDD0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A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71AD8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Book Antiqua" w:hAnsi="Book Antiqua"/>
      <w:sz w:val="22"/>
      <w:szCs w:val="20"/>
      <w:u w:val="single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1AD8"/>
    <w:rPr>
      <w:rFonts w:ascii="Book Antiqua" w:eastAsia="Times New Roman" w:hAnsi="Book Antiqua" w:cs="Times New Roman"/>
      <w:szCs w:val="20"/>
      <w:u w:val="single"/>
      <w:lang w:val="it-IT"/>
    </w:rPr>
  </w:style>
  <w:style w:type="paragraph" w:styleId="Header">
    <w:name w:val="header"/>
    <w:basedOn w:val="Normal"/>
    <w:link w:val="HeaderChar"/>
    <w:rsid w:val="00171AD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171AD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171AD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171AD8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171AD8"/>
    <w:rPr>
      <w:color w:val="0000FF"/>
      <w:u w:val="single"/>
    </w:rPr>
  </w:style>
  <w:style w:type="paragraph" w:styleId="BodyText3">
    <w:name w:val="Body Text 3"/>
    <w:basedOn w:val="Normal"/>
    <w:link w:val="BodyText3Char"/>
    <w:rsid w:val="00171AD8"/>
    <w:pPr>
      <w:overflowPunct w:val="0"/>
      <w:autoSpaceDE w:val="0"/>
      <w:autoSpaceDN w:val="0"/>
      <w:adjustRightInd w:val="0"/>
      <w:jc w:val="both"/>
      <w:textAlignment w:val="baseline"/>
    </w:pPr>
    <w:rPr>
      <w:rFonts w:ascii="Book Antiqua" w:hAnsi="Book Antiqua"/>
      <w:szCs w:val="20"/>
      <w:lang w:val="it-IT"/>
    </w:rPr>
  </w:style>
  <w:style w:type="character" w:customStyle="1" w:styleId="BodyText3Char">
    <w:name w:val="Body Text 3 Char"/>
    <w:basedOn w:val="DefaultParagraphFont"/>
    <w:link w:val="BodyText3"/>
    <w:rsid w:val="00171AD8"/>
    <w:rPr>
      <w:rFonts w:ascii="Book Antiqua" w:eastAsia="Times New Roman" w:hAnsi="Book Antiqua" w:cs="Times New Roman"/>
      <w:sz w:val="24"/>
      <w:szCs w:val="20"/>
      <w:lang w:val="it-IT"/>
    </w:rPr>
  </w:style>
  <w:style w:type="paragraph" w:styleId="BodyText">
    <w:name w:val="Body Text"/>
    <w:basedOn w:val="Normal"/>
    <w:link w:val="BodyTextChar"/>
    <w:rsid w:val="00171AD8"/>
    <w:pPr>
      <w:jc w:val="both"/>
    </w:pPr>
  </w:style>
  <w:style w:type="character" w:customStyle="1" w:styleId="BodyTextChar">
    <w:name w:val="Body Text Char"/>
    <w:basedOn w:val="DefaultParagraphFont"/>
    <w:link w:val="BodyText"/>
    <w:rsid w:val="00171AD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1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italchamind.org.uk" TargetMode="External"/><Relationship Id="rId1" Type="http://schemas.openxmlformats.org/officeDocument/2006/relationships/hyperlink" Target="http://www.italchamind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9681610E0AA74CAC036FDBC6C77A8D" ma:contentTypeVersion="16" ma:contentTypeDescription="Create a new document." ma:contentTypeScope="" ma:versionID="8d8b19023d82939cd2650799c26b961c">
  <xsd:schema xmlns:xsd="http://www.w3.org/2001/XMLSchema" xmlns:xs="http://www.w3.org/2001/XMLSchema" xmlns:p="http://schemas.microsoft.com/office/2006/metadata/properties" xmlns:ns2="aa2b509f-8810-44c0-a29c-2566dec71625" xmlns:ns3="8999adb8-6787-44a8-a6fd-0ab42fc2d36b" targetNamespace="http://schemas.microsoft.com/office/2006/metadata/properties" ma:root="true" ma:fieldsID="ab80a2ca5132312f2bcb84870141e742" ns2:_="" ns3:_="">
    <xsd:import namespace="aa2b509f-8810-44c0-a29c-2566dec71625"/>
    <xsd:import namespace="8999adb8-6787-44a8-a6fd-0ab42fc2d3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b509f-8810-44c0-a29c-2566dec716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6ca9b3d-580f-45b3-b815-151b9d4a6e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9adb8-6787-44a8-a6fd-0ab42fc2d36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c79f0dc-088e-4434-abd3-9f99fd1a6d76}" ma:internalName="TaxCatchAll" ma:showField="CatchAllData" ma:web="8999adb8-6787-44a8-a6fd-0ab42fc2d3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2b509f-8810-44c0-a29c-2566dec71625">
      <Terms xmlns="http://schemas.microsoft.com/office/infopath/2007/PartnerControls"/>
    </lcf76f155ced4ddcb4097134ff3c332f>
    <TaxCatchAll xmlns="8999adb8-6787-44a8-a6fd-0ab42fc2d36b" xsi:nil="true"/>
  </documentManagement>
</p:properties>
</file>

<file path=customXml/itemProps1.xml><?xml version="1.0" encoding="utf-8"?>
<ds:datastoreItem xmlns:ds="http://schemas.openxmlformats.org/officeDocument/2006/customXml" ds:itemID="{13FCDFAB-915C-4F24-BF35-23A88C5DDD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1985FB-6AFA-41D7-9686-6E45955508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2b509f-8810-44c0-a29c-2566dec71625"/>
    <ds:schemaRef ds:uri="8999adb8-6787-44a8-a6fd-0ab42fc2d3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C4897D-D9FE-41FA-B768-3703A5D8F5ED}">
  <ds:schemaRefs>
    <ds:schemaRef ds:uri="http://schemas.microsoft.com/office/2006/metadata/properties"/>
    <ds:schemaRef ds:uri="http://schemas.microsoft.com/office/infopath/2007/PartnerControls"/>
    <ds:schemaRef ds:uri="aa2b509f-8810-44c0-a29c-2566dec71625"/>
    <ds:schemaRef ds:uri="8999adb8-6787-44a8-a6fd-0ab42fc2d36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Girgenti</dc:creator>
  <cp:keywords/>
  <dc:description/>
  <cp:lastModifiedBy>Carolina Sanfratello</cp:lastModifiedBy>
  <cp:revision>3</cp:revision>
  <dcterms:created xsi:type="dcterms:W3CDTF">2025-05-07T16:31:00Z</dcterms:created>
  <dcterms:modified xsi:type="dcterms:W3CDTF">2025-05-07T16:32:00Z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0x0101008A9681610E0AA74CAC036FDBC6C77A8D</vt:lpwstr>
  </property>
  <property fmtid="{D5CDD505-2E9C-101B-9397-08002B2CF9AE}" pid="3" name="MediaServiceImageTags">
    <vt:lpwstr/>
  </property>
</Properties>
</file>