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55B6C" w14:textId="77777777" w:rsidR="009E003D" w:rsidRPr="008A4F9F" w:rsidRDefault="00AA29F2" w:rsidP="009E003D">
      <w:pPr>
        <w:pStyle w:val="O-BodyTextJ"/>
        <w:rPr>
          <w:rFonts w:cs="Arial"/>
        </w:rPr>
      </w:pPr>
      <w:bookmarkStart w:id="0" w:name="_Hlk33425930"/>
      <w:bookmarkStart w:id="1" w:name="_Hlk31126167"/>
      <w:bookmarkEnd w:id="0"/>
      <w:r w:rsidRPr="008A4F9F">
        <w:rPr>
          <w:rFonts w:cs="Arial"/>
        </w:rPr>
        <w:t xml:space="preserve"> </w:t>
      </w:r>
      <w:r w:rsidR="0065716F">
        <w:rPr>
          <w:rFonts w:cs="Arial"/>
        </w:rPr>
        <w:t>Company number</w:t>
      </w:r>
      <w:r w:rsidR="009E003D" w:rsidRPr="008A4F9F">
        <w:rPr>
          <w:rFonts w:cs="Arial"/>
        </w:rPr>
        <w:t>: 00598572</w:t>
      </w:r>
    </w:p>
    <w:bookmarkEnd w:id="1"/>
    <w:p w14:paraId="4510F874" w14:textId="77777777" w:rsidR="009E003D" w:rsidRPr="008A4F9F" w:rsidRDefault="009E003D" w:rsidP="009E003D">
      <w:pPr>
        <w:pStyle w:val="O-Title"/>
        <w:rPr>
          <w:rFonts w:cs="Arial"/>
        </w:rPr>
      </w:pPr>
      <w:r w:rsidRPr="008A4F9F">
        <w:rPr>
          <w:rFonts w:cs="Arial"/>
          <w:bCs/>
        </w:rPr>
        <w:t>THE ITALIAN CHAMBER OF COMMERCE AND INDUSTRY FOR THE UNITED KINGDOM</w:t>
      </w:r>
      <w:r w:rsidRPr="008A4F9F">
        <w:rPr>
          <w:rFonts w:cs="Arial"/>
        </w:rPr>
        <w:br/>
        <w:t>(</w:t>
      </w:r>
      <w:r w:rsidR="009A229B">
        <w:rPr>
          <w:rFonts w:cs="Arial"/>
        </w:rPr>
        <w:t>La</w:t>
      </w:r>
      <w:r w:rsidRPr="008A4F9F">
        <w:rPr>
          <w:rFonts w:cs="Arial"/>
        </w:rPr>
        <w:t xml:space="preserve"> "C</w:t>
      </w:r>
      <w:r w:rsidR="009A229B">
        <w:rPr>
          <w:rFonts w:cs="Arial"/>
        </w:rPr>
        <w:t>AMERA</w:t>
      </w:r>
      <w:r w:rsidRPr="008A4F9F">
        <w:rPr>
          <w:rFonts w:cs="Arial"/>
        </w:rPr>
        <w:t>")</w:t>
      </w:r>
    </w:p>
    <w:p w14:paraId="37185927" w14:textId="02B98A64" w:rsidR="009E003D" w:rsidRPr="005267FC" w:rsidRDefault="005267FC" w:rsidP="009E003D">
      <w:pPr>
        <w:pStyle w:val="O-BodyTextJ"/>
        <w:rPr>
          <w:rFonts w:cs="Arial"/>
        </w:rPr>
      </w:pPr>
      <w:r>
        <w:t>Minutes of the Annual General Meeting held at 4:30 PM on 11 May 2026 at the Embassy of Italy in London, 4-5 Buckingham Gate, London SW1E 6JP, London ("Meeting").</w:t>
      </w:r>
    </w:p>
    <w:tbl>
      <w:tblPr>
        <w:tblW w:w="9889" w:type="dxa"/>
        <w:tblLook w:val="04A0" w:firstRow="1" w:lastRow="0" w:firstColumn="1" w:lastColumn="0" w:noHBand="0" w:noVBand="1"/>
      </w:tblPr>
      <w:tblGrid>
        <w:gridCol w:w="3081"/>
        <w:gridCol w:w="3081"/>
        <w:gridCol w:w="3727"/>
      </w:tblGrid>
      <w:tr w:rsidR="009E003D" w:rsidRPr="005267FC" w14:paraId="3334E814" w14:textId="77777777" w:rsidTr="00F40A1C">
        <w:tc>
          <w:tcPr>
            <w:tcW w:w="3081" w:type="dxa"/>
            <w:tcBorders>
              <w:top w:val="single" w:sz="4" w:space="0" w:color="auto"/>
            </w:tcBorders>
          </w:tcPr>
          <w:p w14:paraId="3C20ECEF" w14:textId="77777777" w:rsidR="009E003D" w:rsidRPr="005267FC" w:rsidRDefault="009E003D" w:rsidP="00F40A1C">
            <w:pPr>
              <w:pStyle w:val="LNTable"/>
              <w:spacing w:line="240" w:lineRule="auto"/>
              <w:rPr>
                <w:rFonts w:cs="Arial"/>
              </w:rPr>
            </w:pPr>
          </w:p>
        </w:tc>
        <w:tc>
          <w:tcPr>
            <w:tcW w:w="3081" w:type="dxa"/>
            <w:tcBorders>
              <w:top w:val="single" w:sz="4" w:space="0" w:color="auto"/>
            </w:tcBorders>
          </w:tcPr>
          <w:p w14:paraId="562E5667" w14:textId="77777777" w:rsidR="009E003D" w:rsidRPr="005267FC" w:rsidRDefault="009E003D" w:rsidP="00F40A1C">
            <w:pPr>
              <w:pStyle w:val="LNTable"/>
              <w:spacing w:line="240" w:lineRule="auto"/>
              <w:rPr>
                <w:rFonts w:cs="Arial"/>
              </w:rPr>
            </w:pPr>
          </w:p>
        </w:tc>
        <w:tc>
          <w:tcPr>
            <w:tcW w:w="3727" w:type="dxa"/>
            <w:tcBorders>
              <w:top w:val="single" w:sz="4" w:space="0" w:color="auto"/>
            </w:tcBorders>
          </w:tcPr>
          <w:p w14:paraId="4AB5957E" w14:textId="77777777" w:rsidR="009E003D" w:rsidRPr="005267FC" w:rsidRDefault="009E003D" w:rsidP="00F40A1C">
            <w:pPr>
              <w:pStyle w:val="LNTable"/>
              <w:spacing w:line="240" w:lineRule="auto"/>
              <w:rPr>
                <w:rFonts w:cs="Arial"/>
              </w:rPr>
            </w:pPr>
          </w:p>
        </w:tc>
      </w:tr>
      <w:tr w:rsidR="009E003D" w:rsidRPr="008A4F9F" w14:paraId="4C9321B0" w14:textId="77777777" w:rsidTr="00F40A1C">
        <w:tc>
          <w:tcPr>
            <w:tcW w:w="3081" w:type="dxa"/>
          </w:tcPr>
          <w:p w14:paraId="0FB810EC" w14:textId="7D4EBA61" w:rsidR="009E003D" w:rsidRPr="008A4F9F" w:rsidRDefault="004B4FD5" w:rsidP="00F40A1C">
            <w:pPr>
              <w:pStyle w:val="LNTable"/>
              <w:spacing w:line="240" w:lineRule="auto"/>
              <w:rPr>
                <w:rFonts w:cs="Arial"/>
              </w:rPr>
            </w:pPr>
            <w:r>
              <w:rPr>
                <w:rFonts w:cs="Arial"/>
              </w:rPr>
              <w:t>Members Invited &amp; Present</w:t>
            </w:r>
            <w:r w:rsidR="009A229B">
              <w:rPr>
                <w:rFonts w:cs="Arial"/>
              </w:rPr>
              <w:t xml:space="preserve"> </w:t>
            </w:r>
          </w:p>
        </w:tc>
        <w:tc>
          <w:tcPr>
            <w:tcW w:w="6808" w:type="dxa"/>
            <w:gridSpan w:val="2"/>
          </w:tcPr>
          <w:p w14:paraId="236DF66B" w14:textId="4A6AD680" w:rsidR="009E003D" w:rsidRPr="008A4F9F" w:rsidRDefault="004B4FD5" w:rsidP="00F40A1C">
            <w:pPr>
              <w:pStyle w:val="LNTable"/>
              <w:spacing w:line="240" w:lineRule="auto"/>
              <w:rPr>
                <w:rFonts w:cs="Arial"/>
              </w:rPr>
            </w:pPr>
            <w:r>
              <w:rPr>
                <w:rFonts w:cs="Arial"/>
              </w:rPr>
              <w:t>See</w:t>
            </w:r>
            <w:r w:rsidR="009A229B">
              <w:rPr>
                <w:rFonts w:cs="Arial"/>
              </w:rPr>
              <w:t xml:space="preserve"> A</w:t>
            </w:r>
            <w:r>
              <w:rPr>
                <w:rFonts w:cs="Arial"/>
              </w:rPr>
              <w:t>ppendix</w:t>
            </w:r>
            <w:r w:rsidR="009A229B">
              <w:rPr>
                <w:rFonts w:cs="Arial"/>
              </w:rPr>
              <w:t xml:space="preserve"> 1</w:t>
            </w:r>
          </w:p>
        </w:tc>
      </w:tr>
      <w:tr w:rsidR="009E003D" w:rsidRPr="008A4F9F" w14:paraId="2D391285" w14:textId="77777777" w:rsidTr="00F40A1C">
        <w:tc>
          <w:tcPr>
            <w:tcW w:w="3081" w:type="dxa"/>
          </w:tcPr>
          <w:p w14:paraId="43804D54" w14:textId="77777777" w:rsidR="009E003D" w:rsidRPr="008A4F9F" w:rsidRDefault="009E003D" w:rsidP="00F40A1C">
            <w:pPr>
              <w:pStyle w:val="LNTable"/>
              <w:spacing w:line="240" w:lineRule="auto"/>
              <w:rPr>
                <w:rFonts w:cs="Arial"/>
              </w:rPr>
            </w:pPr>
          </w:p>
        </w:tc>
        <w:tc>
          <w:tcPr>
            <w:tcW w:w="3081" w:type="dxa"/>
          </w:tcPr>
          <w:p w14:paraId="2C237B0A" w14:textId="77777777" w:rsidR="009E003D" w:rsidRPr="008A4F9F" w:rsidRDefault="009E003D" w:rsidP="00F40A1C">
            <w:pPr>
              <w:pStyle w:val="LNTable"/>
              <w:spacing w:line="240" w:lineRule="auto"/>
              <w:rPr>
                <w:rFonts w:cs="Arial"/>
              </w:rPr>
            </w:pPr>
          </w:p>
        </w:tc>
        <w:tc>
          <w:tcPr>
            <w:tcW w:w="3727" w:type="dxa"/>
          </w:tcPr>
          <w:p w14:paraId="6833FB35" w14:textId="77777777" w:rsidR="009E003D" w:rsidRPr="008A4F9F" w:rsidRDefault="009E003D" w:rsidP="00F40A1C">
            <w:pPr>
              <w:pStyle w:val="LNTable"/>
              <w:spacing w:line="240" w:lineRule="auto"/>
              <w:rPr>
                <w:rFonts w:cs="Arial"/>
              </w:rPr>
            </w:pPr>
          </w:p>
        </w:tc>
      </w:tr>
      <w:tr w:rsidR="003C3A74" w:rsidRPr="008A4F9F" w14:paraId="30A3002C" w14:textId="77777777" w:rsidTr="008E3AE7">
        <w:tc>
          <w:tcPr>
            <w:tcW w:w="3081" w:type="dxa"/>
            <w:tcBorders>
              <w:bottom w:val="single" w:sz="4" w:space="0" w:color="auto"/>
            </w:tcBorders>
          </w:tcPr>
          <w:p w14:paraId="0188523C" w14:textId="77777777" w:rsidR="003C3A74" w:rsidRPr="008A4F9F" w:rsidRDefault="003C3A74" w:rsidP="00F40A1C">
            <w:pPr>
              <w:pStyle w:val="LNTable"/>
              <w:spacing w:line="240" w:lineRule="auto"/>
              <w:rPr>
                <w:rFonts w:cs="Arial"/>
              </w:rPr>
            </w:pPr>
          </w:p>
        </w:tc>
        <w:tc>
          <w:tcPr>
            <w:tcW w:w="6808" w:type="dxa"/>
            <w:gridSpan w:val="2"/>
            <w:tcBorders>
              <w:bottom w:val="single" w:sz="4" w:space="0" w:color="auto"/>
            </w:tcBorders>
          </w:tcPr>
          <w:p w14:paraId="65C77A12" w14:textId="77777777" w:rsidR="003C3A74" w:rsidRPr="008A4F9F" w:rsidRDefault="003C3A74" w:rsidP="00F40A1C">
            <w:pPr>
              <w:pStyle w:val="LNTable"/>
              <w:spacing w:line="240" w:lineRule="auto"/>
              <w:rPr>
                <w:rFonts w:cs="Arial"/>
              </w:rPr>
            </w:pPr>
          </w:p>
        </w:tc>
      </w:tr>
      <w:tr w:rsidR="003C3A74" w:rsidRPr="008A4F9F" w14:paraId="175F1D34" w14:textId="77777777" w:rsidTr="00F40A1C">
        <w:tc>
          <w:tcPr>
            <w:tcW w:w="3081" w:type="dxa"/>
            <w:tcBorders>
              <w:bottom w:val="single" w:sz="4" w:space="0" w:color="auto"/>
            </w:tcBorders>
          </w:tcPr>
          <w:p w14:paraId="784A720C" w14:textId="77777777" w:rsidR="003C3A74" w:rsidRPr="008A4F9F" w:rsidRDefault="003C3A74" w:rsidP="00F40A1C">
            <w:pPr>
              <w:pStyle w:val="LNTable"/>
              <w:spacing w:line="240" w:lineRule="auto"/>
              <w:rPr>
                <w:rFonts w:cs="Arial"/>
              </w:rPr>
            </w:pPr>
          </w:p>
        </w:tc>
        <w:tc>
          <w:tcPr>
            <w:tcW w:w="3081" w:type="dxa"/>
            <w:tcBorders>
              <w:bottom w:val="single" w:sz="4" w:space="0" w:color="auto"/>
            </w:tcBorders>
          </w:tcPr>
          <w:p w14:paraId="5B061CEF" w14:textId="77777777" w:rsidR="003C3A74" w:rsidRPr="008A4F9F" w:rsidRDefault="003C3A74" w:rsidP="00F40A1C">
            <w:pPr>
              <w:pStyle w:val="LNTable"/>
              <w:spacing w:line="240" w:lineRule="auto"/>
              <w:rPr>
                <w:rFonts w:cs="Arial"/>
              </w:rPr>
            </w:pPr>
          </w:p>
        </w:tc>
        <w:tc>
          <w:tcPr>
            <w:tcW w:w="3727" w:type="dxa"/>
            <w:tcBorders>
              <w:bottom w:val="single" w:sz="4" w:space="0" w:color="auto"/>
            </w:tcBorders>
          </w:tcPr>
          <w:p w14:paraId="1490F04B" w14:textId="77777777" w:rsidR="003C3A74" w:rsidRPr="008A4F9F" w:rsidRDefault="003C3A74" w:rsidP="00F40A1C">
            <w:pPr>
              <w:pStyle w:val="LNTable"/>
              <w:spacing w:line="240" w:lineRule="auto"/>
              <w:rPr>
                <w:rFonts w:cs="Arial"/>
              </w:rPr>
            </w:pPr>
          </w:p>
        </w:tc>
      </w:tr>
    </w:tbl>
    <w:p w14:paraId="36F010F5" w14:textId="77777777" w:rsidR="009E003D" w:rsidRPr="008A4F9F" w:rsidRDefault="009E003D" w:rsidP="009E003D">
      <w:pPr>
        <w:pStyle w:val="O-BodyTextJ"/>
        <w:rPr>
          <w:rFonts w:cs="Arial"/>
        </w:rPr>
      </w:pPr>
    </w:p>
    <w:p w14:paraId="32C76245" w14:textId="77777777" w:rsidR="009A229B" w:rsidRPr="00675261" w:rsidRDefault="009A229B" w:rsidP="00675261">
      <w:pPr>
        <w:pStyle w:val="LNMainL2"/>
        <w:numPr>
          <w:ilvl w:val="0"/>
          <w:numId w:val="0"/>
        </w:numPr>
        <w:ind w:left="720" w:hanging="720"/>
        <w:rPr>
          <w:rFonts w:cs="Arial"/>
          <w:b/>
          <w:bCs/>
          <w:szCs w:val="21"/>
        </w:rPr>
      </w:pPr>
      <w:r w:rsidRPr="00675261">
        <w:rPr>
          <w:rFonts w:cs="Arial"/>
          <w:b/>
          <w:bCs/>
          <w:szCs w:val="21"/>
        </w:rPr>
        <w:t>1.</w:t>
      </w:r>
      <w:r>
        <w:rPr>
          <w:rFonts w:cs="Arial"/>
          <w:b/>
          <w:bCs/>
          <w:szCs w:val="21"/>
        </w:rPr>
        <w:tab/>
      </w:r>
      <w:r w:rsidRPr="00675261">
        <w:rPr>
          <w:rFonts w:cs="Arial"/>
          <w:b/>
          <w:bCs/>
          <w:szCs w:val="21"/>
        </w:rPr>
        <w:t>PRESIDENT</w:t>
      </w:r>
    </w:p>
    <w:p w14:paraId="2611ADAF" w14:textId="4A0C3EEF" w:rsidR="005271C7" w:rsidRPr="005271C7" w:rsidRDefault="005271C7" w:rsidP="00675261">
      <w:pPr>
        <w:pStyle w:val="LNMainL1"/>
      </w:pPr>
      <w:r w:rsidRPr="005271C7">
        <w:rPr>
          <w:rFonts w:cs="Arial"/>
          <w:b w:val="0"/>
          <w:caps w:val="0"/>
          <w:szCs w:val="21"/>
        </w:rPr>
        <w:t xml:space="preserve">1.1 </w:t>
      </w:r>
      <w:r w:rsidR="003A57B9">
        <w:rPr>
          <w:rFonts w:cs="Arial"/>
          <w:b w:val="0"/>
          <w:caps w:val="0"/>
          <w:szCs w:val="21"/>
        </w:rPr>
        <w:t>Roberto Costa</w:t>
      </w:r>
      <w:r w:rsidRPr="005271C7">
        <w:rPr>
          <w:rFonts w:cs="Arial"/>
          <w:b w:val="0"/>
          <w:caps w:val="0"/>
          <w:szCs w:val="21"/>
        </w:rPr>
        <w:t>, the outgoing President of the Chamber, assumed the role of Chair of the Assembly pursuant to Article 37 of the Chamber’s Statute (“Statute</w:t>
      </w:r>
      <w:r w:rsidR="00124E8F">
        <w:rPr>
          <w:rFonts w:cs="Arial"/>
          <w:b w:val="0"/>
          <w:caps w:val="0"/>
          <w:szCs w:val="21"/>
        </w:rPr>
        <w:t>”)</w:t>
      </w:r>
    </w:p>
    <w:p w14:paraId="0F40EA65" w14:textId="77777777" w:rsidR="009A229B" w:rsidRPr="00675261" w:rsidRDefault="0004275B" w:rsidP="00675261">
      <w:pPr>
        <w:pStyle w:val="LNMainL1"/>
      </w:pPr>
      <w:r>
        <w:t>NOTICE &amp;</w:t>
      </w:r>
      <w:r w:rsidR="009A229B" w:rsidRPr="00675261">
        <w:t xml:space="preserve"> QUORUM</w:t>
      </w:r>
    </w:p>
    <w:p w14:paraId="486CD3AC" w14:textId="1FC97B04" w:rsidR="009A229B" w:rsidRPr="00313A75" w:rsidRDefault="00124E8F" w:rsidP="00313A75">
      <w:pPr>
        <w:pStyle w:val="LNMainL2"/>
        <w:rPr>
          <w:rFonts w:cs="Arial"/>
          <w:szCs w:val="21"/>
          <w:lang w:val="it-IT"/>
        </w:rPr>
      </w:pPr>
      <w:r w:rsidRPr="00210D3C">
        <w:rPr>
          <w:rFonts w:cs="Arial"/>
          <w:szCs w:val="21"/>
        </w:rPr>
        <w:t xml:space="preserve">The President </w:t>
      </w:r>
      <w:r w:rsidR="00D804CD" w:rsidRPr="00210D3C">
        <w:rPr>
          <w:rFonts w:cs="Arial"/>
          <w:szCs w:val="21"/>
        </w:rPr>
        <w:t>C</w:t>
      </w:r>
      <w:r w:rsidR="00FD468D" w:rsidRPr="00210D3C">
        <w:rPr>
          <w:rFonts w:cs="Arial"/>
          <w:szCs w:val="21"/>
        </w:rPr>
        <w:t xml:space="preserve"> </w:t>
      </w:r>
      <w:r w:rsidR="00210D3C">
        <w:t>reported that notice of the meeting had been duly given and that a quorum was present in accordance with Article 35 of the Chamber’s Statute. The Secretary General read the notice convening the meeting.</w:t>
      </w:r>
    </w:p>
    <w:p w14:paraId="1201430E" w14:textId="152CB45E" w:rsidR="009A229B" w:rsidRPr="00CE2093" w:rsidRDefault="00D561ED" w:rsidP="009A229B">
      <w:pPr>
        <w:pStyle w:val="LNMainL2"/>
        <w:rPr>
          <w:rFonts w:cs="Arial"/>
          <w:szCs w:val="21"/>
        </w:rPr>
      </w:pPr>
      <w:r>
        <w:t>Accordingly</w:t>
      </w:r>
      <w:r w:rsidR="009A229B" w:rsidRPr="00CE2093">
        <w:rPr>
          <w:rFonts w:cs="Arial"/>
          <w:szCs w:val="21"/>
        </w:rPr>
        <w:t xml:space="preserve">, </w:t>
      </w:r>
      <w:r w:rsidR="00515AB7" w:rsidRPr="00CE2093">
        <w:rPr>
          <w:rFonts w:cs="Arial"/>
          <w:szCs w:val="21"/>
        </w:rPr>
        <w:t>the</w:t>
      </w:r>
      <w:r w:rsidR="009A229B" w:rsidRPr="00CE2093">
        <w:rPr>
          <w:rFonts w:cs="Arial"/>
          <w:szCs w:val="21"/>
        </w:rPr>
        <w:t xml:space="preserve"> </w:t>
      </w:r>
      <w:r w:rsidR="00515AB7" w:rsidRPr="00CE2093">
        <w:rPr>
          <w:rFonts w:cs="Arial"/>
          <w:szCs w:val="21"/>
        </w:rPr>
        <w:t>P</w:t>
      </w:r>
      <w:r w:rsidR="009A229B" w:rsidRPr="00CE2093">
        <w:rPr>
          <w:rFonts w:cs="Arial"/>
          <w:szCs w:val="21"/>
        </w:rPr>
        <w:t xml:space="preserve">resident </w:t>
      </w:r>
      <w:r w:rsidR="00CE2093">
        <w:t>declared the meeting duly opened.</w:t>
      </w:r>
    </w:p>
    <w:p w14:paraId="55763432" w14:textId="5B95969B" w:rsidR="009A229B" w:rsidRPr="009A229B" w:rsidRDefault="009A229B" w:rsidP="00675261">
      <w:pPr>
        <w:pStyle w:val="LNMainL1"/>
      </w:pPr>
      <w:r>
        <w:t>A</w:t>
      </w:r>
      <w:r w:rsidR="00D561ED">
        <w:t>GENDA OF THE MEETING</w:t>
      </w:r>
    </w:p>
    <w:p w14:paraId="32BD4046" w14:textId="7F2369C2" w:rsidR="009A229B" w:rsidRPr="009D51F9" w:rsidRDefault="009D51F9" w:rsidP="009A229B">
      <w:pPr>
        <w:pStyle w:val="LNMainL2"/>
        <w:rPr>
          <w:rFonts w:cs="Arial"/>
          <w:szCs w:val="21"/>
        </w:rPr>
      </w:pPr>
      <w:r>
        <w:rPr>
          <w:rFonts w:cs="Arial"/>
          <w:szCs w:val="21"/>
        </w:rPr>
        <w:t>The P</w:t>
      </w:r>
      <w:r w:rsidR="009A229B" w:rsidRPr="009D51F9">
        <w:rPr>
          <w:rFonts w:cs="Arial"/>
          <w:szCs w:val="21"/>
        </w:rPr>
        <w:t xml:space="preserve">resident </w:t>
      </w:r>
      <w:r>
        <w:t>welcomed the members and honorary councillors present and explained that the agenda of the meeting would be as follows:</w:t>
      </w:r>
    </w:p>
    <w:p w14:paraId="21579CAA" w14:textId="77777777" w:rsidR="0054623B" w:rsidRPr="0054623B" w:rsidRDefault="0054623B" w:rsidP="0054623B">
      <w:pPr>
        <w:pStyle w:val="LNMainL3"/>
      </w:pPr>
      <w:r w:rsidRPr="0054623B">
        <w:t>1.  The approval and passing of the 2025 Accounts of the Chamber, consideration of the report of Auditors and Report of the Chamber’s proceedings submitted by the Council.</w:t>
      </w:r>
    </w:p>
    <w:p w14:paraId="3921FA6D" w14:textId="77777777" w:rsidR="0054623B" w:rsidRPr="0054623B" w:rsidRDefault="0054623B" w:rsidP="0054623B">
      <w:pPr>
        <w:pStyle w:val="LNMainL3"/>
      </w:pPr>
      <w:r w:rsidRPr="0054623B">
        <w:t>2. The discussion of the programme for the year 2026 along with 2026 activities submitted by the Council Program.</w:t>
      </w:r>
    </w:p>
    <w:p w14:paraId="67910B2D" w14:textId="77777777" w:rsidR="0054623B" w:rsidRPr="0054623B" w:rsidRDefault="0054623B" w:rsidP="0054623B">
      <w:pPr>
        <w:pStyle w:val="LNMainL3"/>
      </w:pPr>
      <w:r w:rsidRPr="0054623B">
        <w:t>3. YDT Update</w:t>
      </w:r>
    </w:p>
    <w:p w14:paraId="4266A68C" w14:textId="77777777" w:rsidR="0054623B" w:rsidRPr="0054623B" w:rsidRDefault="0054623B" w:rsidP="0054623B">
      <w:pPr>
        <w:pStyle w:val="LNMainL3"/>
      </w:pPr>
      <w:r w:rsidRPr="0054623B">
        <w:t>4. Proposed Amendment - ARTICLES OF ASSOCIATION.</w:t>
      </w:r>
    </w:p>
    <w:p w14:paraId="77102398" w14:textId="77777777" w:rsidR="0054623B" w:rsidRPr="0054623B" w:rsidRDefault="0054623B" w:rsidP="0054623B">
      <w:pPr>
        <w:pStyle w:val="LNMainL3"/>
      </w:pPr>
      <w:r w:rsidRPr="0054623B">
        <w:t>5. Votes</w:t>
      </w:r>
    </w:p>
    <w:p w14:paraId="41327D26" w14:textId="77777777" w:rsidR="0054623B" w:rsidRPr="0054623B" w:rsidRDefault="0054623B" w:rsidP="0054623B">
      <w:pPr>
        <w:pStyle w:val="LNMainL3"/>
      </w:pPr>
      <w:r w:rsidRPr="0054623B">
        <w:t>6. Any other business to be conducted at the Annual General Meeting.</w:t>
      </w:r>
    </w:p>
    <w:p w14:paraId="48F7E941" w14:textId="77777777" w:rsidR="0082508D" w:rsidRPr="0054623B" w:rsidRDefault="0082508D" w:rsidP="00675261">
      <w:pPr>
        <w:pStyle w:val="LNMainL2"/>
        <w:numPr>
          <w:ilvl w:val="0"/>
          <w:numId w:val="0"/>
        </w:numPr>
        <w:ind w:left="720"/>
        <w:rPr>
          <w:rFonts w:cs="Arial"/>
          <w:szCs w:val="21"/>
        </w:rPr>
      </w:pPr>
    </w:p>
    <w:p w14:paraId="69BC4345" w14:textId="3B090937" w:rsidR="000A0231" w:rsidRPr="000A0231" w:rsidRDefault="000A0231" w:rsidP="00675261">
      <w:pPr>
        <w:pStyle w:val="LNMainL1"/>
      </w:pPr>
      <w:r w:rsidRPr="000A0231">
        <w:t>DOCUMENT</w:t>
      </w:r>
      <w:r w:rsidR="00720DFF">
        <w:t>S PRODUCED FOR THE MEETING</w:t>
      </w:r>
    </w:p>
    <w:p w14:paraId="766D940A" w14:textId="5FEA66B5" w:rsidR="000A0231" w:rsidRPr="00D33AC4" w:rsidRDefault="000A0231" w:rsidP="00675261">
      <w:pPr>
        <w:pStyle w:val="LNMainL2"/>
        <w:numPr>
          <w:ilvl w:val="0"/>
          <w:numId w:val="0"/>
        </w:numPr>
        <w:rPr>
          <w:rFonts w:cs="Arial"/>
          <w:szCs w:val="21"/>
        </w:rPr>
      </w:pPr>
      <w:r w:rsidRPr="00D33AC4">
        <w:rPr>
          <w:rFonts w:cs="Arial"/>
          <w:szCs w:val="21"/>
        </w:rPr>
        <w:t>4.1</w:t>
      </w:r>
      <w:r w:rsidRPr="00D33AC4">
        <w:rPr>
          <w:rFonts w:cs="Arial"/>
          <w:szCs w:val="21"/>
        </w:rPr>
        <w:tab/>
      </w:r>
      <w:r w:rsidR="00706A74">
        <w:t>The following documents were produced for the Meeting</w:t>
      </w:r>
      <w:r w:rsidRPr="00D33AC4">
        <w:rPr>
          <w:rFonts w:cs="Arial"/>
          <w:szCs w:val="21"/>
        </w:rPr>
        <w:t>:</w:t>
      </w:r>
    </w:p>
    <w:p w14:paraId="64D54C00" w14:textId="7E97A700" w:rsidR="000A0231" w:rsidRPr="007D6512" w:rsidRDefault="000A0231" w:rsidP="00675261">
      <w:pPr>
        <w:pStyle w:val="LNMainL2"/>
        <w:numPr>
          <w:ilvl w:val="0"/>
          <w:numId w:val="0"/>
        </w:numPr>
        <w:ind w:left="720"/>
        <w:rPr>
          <w:rFonts w:cs="Arial"/>
          <w:szCs w:val="21"/>
        </w:rPr>
      </w:pPr>
      <w:r w:rsidRPr="007D6512">
        <w:rPr>
          <w:rFonts w:cs="Arial"/>
          <w:szCs w:val="21"/>
        </w:rPr>
        <w:t xml:space="preserve">(a) </w:t>
      </w:r>
      <w:r w:rsidR="007D6512">
        <w:t>the minutes and resolutions of the Annual General Meeting held on 9 June 2025</w:t>
      </w:r>
      <w:r w:rsidR="00C93D30" w:rsidRPr="007D6512">
        <w:rPr>
          <w:rFonts w:cs="Arial"/>
        </w:rPr>
        <w:t xml:space="preserve"> </w:t>
      </w:r>
      <w:r w:rsidRPr="007D6512">
        <w:rPr>
          <w:rFonts w:cs="Arial"/>
          <w:szCs w:val="21"/>
        </w:rPr>
        <w:t>(“</w:t>
      </w:r>
      <w:r w:rsidR="00CF27D7" w:rsidRPr="007D6512">
        <w:rPr>
          <w:rFonts w:cs="Arial"/>
          <w:szCs w:val="21"/>
        </w:rPr>
        <w:t xml:space="preserve">Annual General Meeting </w:t>
      </w:r>
      <w:r w:rsidRPr="007D6512">
        <w:rPr>
          <w:rFonts w:cs="Arial"/>
          <w:szCs w:val="21"/>
        </w:rPr>
        <w:t>20</w:t>
      </w:r>
      <w:r w:rsidR="009C50B1" w:rsidRPr="007D6512">
        <w:rPr>
          <w:rFonts w:cs="Arial"/>
          <w:szCs w:val="21"/>
        </w:rPr>
        <w:t>2</w:t>
      </w:r>
      <w:r w:rsidR="00C93D30" w:rsidRPr="007D6512">
        <w:rPr>
          <w:rFonts w:cs="Arial"/>
          <w:szCs w:val="21"/>
        </w:rPr>
        <w:t>5</w:t>
      </w:r>
      <w:r w:rsidRPr="007D6512">
        <w:rPr>
          <w:rFonts w:cs="Arial"/>
          <w:szCs w:val="21"/>
        </w:rPr>
        <w:t>”);</w:t>
      </w:r>
    </w:p>
    <w:p w14:paraId="65D18C51" w14:textId="26FBF9F1" w:rsidR="000A0231" w:rsidRPr="00D33AC4" w:rsidRDefault="000A0231" w:rsidP="00675261">
      <w:pPr>
        <w:pStyle w:val="LNMainL2"/>
        <w:numPr>
          <w:ilvl w:val="0"/>
          <w:numId w:val="0"/>
        </w:numPr>
        <w:ind w:left="720"/>
        <w:rPr>
          <w:rFonts w:cs="Arial"/>
          <w:szCs w:val="21"/>
        </w:rPr>
      </w:pPr>
      <w:r w:rsidRPr="00D33AC4">
        <w:rPr>
          <w:rFonts w:cs="Arial"/>
          <w:szCs w:val="21"/>
        </w:rPr>
        <w:t xml:space="preserve">(b) </w:t>
      </w:r>
      <w:r w:rsidR="00D33AC4">
        <w:t>the Chamber’s Financial Statements and Reports for the financial year ended 31 December 2025</w:t>
      </w:r>
      <w:r w:rsidRPr="00D33AC4">
        <w:rPr>
          <w:rFonts w:cs="Arial"/>
          <w:szCs w:val="21"/>
        </w:rPr>
        <w:t>;</w:t>
      </w:r>
    </w:p>
    <w:p w14:paraId="3300E3FB" w14:textId="7F6DE2C2" w:rsidR="000A0231" w:rsidRPr="005D08F7" w:rsidRDefault="000A0231" w:rsidP="000A0231">
      <w:pPr>
        <w:pStyle w:val="LNMainL2"/>
        <w:numPr>
          <w:ilvl w:val="0"/>
          <w:numId w:val="0"/>
        </w:numPr>
        <w:ind w:left="720"/>
        <w:rPr>
          <w:rFonts w:cs="Arial"/>
          <w:szCs w:val="21"/>
        </w:rPr>
      </w:pPr>
      <w:r w:rsidRPr="005D08F7">
        <w:rPr>
          <w:rFonts w:cs="Arial"/>
          <w:szCs w:val="21"/>
        </w:rPr>
        <w:t>(</w:t>
      </w:r>
      <w:r w:rsidR="0039759C" w:rsidRPr="005D08F7">
        <w:rPr>
          <w:rFonts w:cs="Arial"/>
          <w:szCs w:val="21"/>
        </w:rPr>
        <w:t>c</w:t>
      </w:r>
      <w:r w:rsidRPr="005D08F7">
        <w:rPr>
          <w:rFonts w:cs="Arial"/>
          <w:szCs w:val="21"/>
        </w:rPr>
        <w:t xml:space="preserve">) </w:t>
      </w:r>
      <w:r w:rsidR="005D08F7">
        <w:t>Notice of the Annual General Meeting (including agenda and proxy form);</w:t>
      </w:r>
    </w:p>
    <w:p w14:paraId="4436E4E2" w14:textId="77932DD0" w:rsidR="00F9760D" w:rsidRPr="00744F4E" w:rsidRDefault="00F9760D" w:rsidP="000A0231">
      <w:pPr>
        <w:pStyle w:val="LNMainL2"/>
        <w:numPr>
          <w:ilvl w:val="0"/>
          <w:numId w:val="0"/>
        </w:numPr>
        <w:ind w:left="720"/>
        <w:rPr>
          <w:rFonts w:cs="Arial"/>
          <w:szCs w:val="21"/>
        </w:rPr>
      </w:pPr>
      <w:r w:rsidRPr="00744F4E">
        <w:rPr>
          <w:rFonts w:cs="Arial"/>
          <w:szCs w:val="21"/>
        </w:rPr>
        <w:t xml:space="preserve">(d) </w:t>
      </w:r>
      <w:r w:rsidR="00744F4E">
        <w:t>MIMIT Programme for the year 2026;</w:t>
      </w:r>
    </w:p>
    <w:p w14:paraId="08F77DA2" w14:textId="434BABDB" w:rsidR="00EE1571" w:rsidRPr="00A13EAF" w:rsidRDefault="00EE1571" w:rsidP="000A0231">
      <w:pPr>
        <w:pStyle w:val="LNMainL2"/>
        <w:numPr>
          <w:ilvl w:val="0"/>
          <w:numId w:val="0"/>
        </w:numPr>
        <w:ind w:left="720"/>
        <w:rPr>
          <w:rFonts w:cs="Arial"/>
          <w:szCs w:val="21"/>
        </w:rPr>
      </w:pPr>
      <w:r w:rsidRPr="00A13EAF">
        <w:rPr>
          <w:rFonts w:cs="Arial"/>
          <w:szCs w:val="21"/>
        </w:rPr>
        <w:t xml:space="preserve">(e) </w:t>
      </w:r>
      <w:r w:rsidR="00A13EAF">
        <w:t>Annual Report &amp; Audited Accounts.</w:t>
      </w:r>
    </w:p>
    <w:p w14:paraId="199B66ED" w14:textId="77777777" w:rsidR="000A0231" w:rsidRPr="00A13EAF" w:rsidRDefault="000A0231" w:rsidP="000A0231">
      <w:pPr>
        <w:pStyle w:val="LNMainL2"/>
        <w:numPr>
          <w:ilvl w:val="0"/>
          <w:numId w:val="0"/>
        </w:numPr>
        <w:ind w:left="720"/>
        <w:rPr>
          <w:rFonts w:cs="Arial"/>
          <w:szCs w:val="21"/>
        </w:rPr>
      </w:pPr>
    </w:p>
    <w:p w14:paraId="79C858FA" w14:textId="606BE17A" w:rsidR="000A0231" w:rsidRPr="00D5656A" w:rsidRDefault="000A0231" w:rsidP="00675261">
      <w:pPr>
        <w:pStyle w:val="LNMainL2"/>
        <w:numPr>
          <w:ilvl w:val="0"/>
          <w:numId w:val="0"/>
        </w:numPr>
        <w:ind w:left="720" w:hanging="720"/>
        <w:rPr>
          <w:rFonts w:cs="Arial"/>
          <w:b/>
          <w:bCs/>
          <w:szCs w:val="21"/>
          <w:lang w:val="it-IT"/>
        </w:rPr>
      </w:pPr>
      <w:r w:rsidRPr="000A31FA">
        <w:rPr>
          <w:rFonts w:cs="Arial"/>
          <w:b/>
          <w:bCs/>
          <w:szCs w:val="21"/>
          <w:lang w:val="it-IT"/>
        </w:rPr>
        <w:t>5.</w:t>
      </w:r>
      <w:r w:rsidRPr="000A31FA">
        <w:rPr>
          <w:rFonts w:cs="Arial"/>
          <w:b/>
          <w:bCs/>
          <w:szCs w:val="21"/>
          <w:lang w:val="it-IT"/>
        </w:rPr>
        <w:tab/>
      </w:r>
      <w:r w:rsidR="00D5656A" w:rsidRPr="00D5656A">
        <w:rPr>
          <w:b/>
          <w:bCs/>
          <w:lang w:val="it-IT"/>
        </w:rPr>
        <w:t>PREVIOUS MINUTES AND RESOLUTIONS</w:t>
      </w:r>
    </w:p>
    <w:p w14:paraId="160A6895" w14:textId="7E5D53B4" w:rsidR="000A0231" w:rsidRPr="00A36E28" w:rsidRDefault="000A0231" w:rsidP="000A0231">
      <w:pPr>
        <w:pStyle w:val="LNMainL2"/>
        <w:numPr>
          <w:ilvl w:val="0"/>
          <w:numId w:val="0"/>
        </w:numPr>
        <w:spacing w:line="360" w:lineRule="auto"/>
        <w:ind w:left="720" w:hanging="720"/>
        <w:rPr>
          <w:rFonts w:cs="Arial"/>
          <w:szCs w:val="21"/>
        </w:rPr>
      </w:pPr>
      <w:r w:rsidRPr="00A36E28">
        <w:rPr>
          <w:rFonts w:cs="Arial"/>
          <w:szCs w:val="21"/>
        </w:rPr>
        <w:t>5.1</w:t>
      </w:r>
      <w:r w:rsidRPr="00A36E28">
        <w:rPr>
          <w:rFonts w:cs="Arial"/>
          <w:szCs w:val="21"/>
        </w:rPr>
        <w:tab/>
      </w:r>
      <w:r w:rsidR="00D5656A" w:rsidRPr="00A36E28">
        <w:rPr>
          <w:rFonts w:cs="Arial"/>
          <w:szCs w:val="21"/>
        </w:rPr>
        <w:t>The P</w:t>
      </w:r>
      <w:r w:rsidRPr="00A36E28">
        <w:rPr>
          <w:rFonts w:cs="Arial"/>
          <w:szCs w:val="21"/>
        </w:rPr>
        <w:t>resident</w:t>
      </w:r>
      <w:r w:rsidR="00F76D10" w:rsidRPr="00A36E28">
        <w:rPr>
          <w:rFonts w:cs="Arial"/>
          <w:szCs w:val="21"/>
        </w:rPr>
        <w:t xml:space="preserve"> </w:t>
      </w:r>
      <w:r w:rsidR="00EE1571" w:rsidRPr="00A36E28">
        <w:rPr>
          <w:rFonts w:cs="Arial"/>
          <w:szCs w:val="21"/>
        </w:rPr>
        <w:t>Costa</w:t>
      </w:r>
      <w:r w:rsidRPr="00A36E28">
        <w:rPr>
          <w:rFonts w:cs="Arial"/>
          <w:szCs w:val="21"/>
        </w:rPr>
        <w:t xml:space="preserve"> </w:t>
      </w:r>
      <w:r w:rsidR="00A36E28">
        <w:t xml:space="preserve">presented the draft minutes of the 2025 Annual General Meeting which had been circulated to members by email. It was unanimously </w:t>
      </w:r>
      <w:r w:rsidR="00A36E28" w:rsidRPr="00A36E28">
        <w:rPr>
          <w:b/>
          <w:bCs/>
        </w:rPr>
        <w:t>RESOLVED</w:t>
      </w:r>
      <w:r w:rsidR="00A36E28">
        <w:t xml:space="preserve"> that the minutes and resolutions of the 2025 Annual General Meeting be </w:t>
      </w:r>
      <w:r w:rsidR="00A36E28" w:rsidRPr="00A36E28">
        <w:rPr>
          <w:b/>
          <w:bCs/>
        </w:rPr>
        <w:t>APPROVED</w:t>
      </w:r>
      <w:r w:rsidR="00A36E28">
        <w:t xml:space="preserve"> and that the Chairman be authorised to sign the minutes.</w:t>
      </w:r>
    </w:p>
    <w:p w14:paraId="285AD60D" w14:textId="1B993CBC" w:rsidR="000A0231" w:rsidRPr="009C50B1" w:rsidRDefault="00895668" w:rsidP="00675261">
      <w:pPr>
        <w:pStyle w:val="LNMainL2"/>
        <w:numPr>
          <w:ilvl w:val="0"/>
          <w:numId w:val="0"/>
        </w:numPr>
        <w:ind w:left="720" w:hanging="720"/>
        <w:rPr>
          <w:rFonts w:eastAsiaTheme="minorHAnsi" w:cs="Arial"/>
          <w:b/>
          <w:bCs/>
          <w:szCs w:val="21"/>
          <w:lang w:val="it-IT"/>
        </w:rPr>
      </w:pPr>
      <w:r>
        <w:rPr>
          <w:rFonts w:eastAsiaTheme="minorHAnsi" w:cs="Arial"/>
          <w:b/>
          <w:bCs/>
          <w:szCs w:val="21"/>
          <w:lang w:val="it-IT"/>
        </w:rPr>
        <w:t>6</w:t>
      </w:r>
      <w:r w:rsidR="000A0231" w:rsidRPr="009C50B1">
        <w:rPr>
          <w:rFonts w:eastAsiaTheme="minorHAnsi" w:cs="Arial"/>
          <w:b/>
          <w:bCs/>
          <w:szCs w:val="21"/>
          <w:lang w:val="it-IT"/>
        </w:rPr>
        <w:t>.</w:t>
      </w:r>
      <w:r w:rsidR="000A0231" w:rsidRPr="009C50B1">
        <w:rPr>
          <w:rFonts w:eastAsiaTheme="minorHAnsi" w:cs="Arial"/>
          <w:b/>
          <w:bCs/>
          <w:szCs w:val="21"/>
          <w:lang w:val="it-IT"/>
        </w:rPr>
        <w:tab/>
      </w:r>
      <w:r w:rsidR="007D7B50" w:rsidRPr="007D7B50">
        <w:rPr>
          <w:b/>
          <w:bCs/>
        </w:rPr>
        <w:t>BUSINESS OF THE MEETING</w:t>
      </w:r>
    </w:p>
    <w:p w14:paraId="3FD273DC" w14:textId="77777777" w:rsidR="00465C44" w:rsidRPr="00465C44" w:rsidRDefault="00465C44" w:rsidP="00465C44">
      <w:pPr>
        <w:pStyle w:val="Paragrafoelenco"/>
        <w:keepNext/>
        <w:numPr>
          <w:ilvl w:val="0"/>
          <w:numId w:val="21"/>
        </w:numPr>
        <w:contextualSpacing w:val="0"/>
        <w:jc w:val="both"/>
        <w:outlineLvl w:val="0"/>
        <w:rPr>
          <w:rFonts w:eastAsiaTheme="minorHAnsi"/>
          <w:b/>
          <w:caps/>
          <w:vanish/>
          <w:szCs w:val="20"/>
          <w:lang w:val="it-IT"/>
        </w:rPr>
      </w:pPr>
    </w:p>
    <w:p w14:paraId="07B38F2D" w14:textId="77777777" w:rsidR="00465C44" w:rsidRPr="00465C44" w:rsidRDefault="00465C44" w:rsidP="00465C44">
      <w:pPr>
        <w:pStyle w:val="Paragrafoelenco"/>
        <w:keepNext/>
        <w:numPr>
          <w:ilvl w:val="0"/>
          <w:numId w:val="21"/>
        </w:numPr>
        <w:contextualSpacing w:val="0"/>
        <w:jc w:val="both"/>
        <w:outlineLvl w:val="0"/>
        <w:rPr>
          <w:rFonts w:eastAsiaTheme="minorHAnsi"/>
          <w:b/>
          <w:caps/>
          <w:vanish/>
          <w:szCs w:val="20"/>
          <w:lang w:val="it-IT"/>
        </w:rPr>
      </w:pPr>
    </w:p>
    <w:p w14:paraId="0E885312" w14:textId="04EA107D" w:rsidR="00116F1F" w:rsidRPr="00B10AEF" w:rsidRDefault="00116F1F" w:rsidP="00116F1F">
      <w:pPr>
        <w:pStyle w:val="LNMainL2"/>
        <w:rPr>
          <w:rFonts w:eastAsiaTheme="minorHAnsi"/>
        </w:rPr>
      </w:pPr>
      <w:r w:rsidRPr="00B10AEF">
        <w:rPr>
          <w:rFonts w:eastAsiaTheme="minorHAnsi"/>
        </w:rPr>
        <w:t>Presidente</w:t>
      </w:r>
      <w:r w:rsidR="00B10AEF">
        <w:rPr>
          <w:rFonts w:eastAsiaTheme="minorHAnsi"/>
        </w:rPr>
        <w:t xml:space="preserve"> </w:t>
      </w:r>
      <w:r w:rsidR="00B10AEF">
        <w:t>Costa welcomed the members attending the meeting, thanking them for their continuous support and trust shown throughout the past year. He then welcomed His Excellency Fabio Cassese, Ambassador of Italy to the United Kingdom.</w:t>
      </w:r>
    </w:p>
    <w:p w14:paraId="4C1DDFBC" w14:textId="311D0817" w:rsidR="00A131B8" w:rsidRDefault="00A131B8" w:rsidP="00126513">
      <w:pPr>
        <w:pStyle w:val="LNMainL2"/>
        <w:numPr>
          <w:ilvl w:val="0"/>
          <w:numId w:val="0"/>
        </w:numPr>
        <w:ind w:left="720"/>
      </w:pPr>
      <w:r>
        <w:t>In his speech, Ambassador Cassese expressed great appreciation for the work carried out by the Chamber under the leadership of Chairman Costa, highlighting the important recovery process undertaken and the significant improvement in the Chamber’s financial situation.</w:t>
      </w:r>
      <w:r>
        <w:br/>
        <w:t xml:space="preserve">In particular, he underlined how the work carried out during 2025 had enabled the Chamber to return to a positive financial position, representing a highly valuable result for the entire Italian business community in the United Kingdom. </w:t>
      </w:r>
    </w:p>
    <w:p w14:paraId="32987575" w14:textId="2136BDD9" w:rsidR="00EC6369" w:rsidRPr="00867387" w:rsidRDefault="00867387" w:rsidP="00126513">
      <w:pPr>
        <w:pStyle w:val="LNMainL2"/>
        <w:numPr>
          <w:ilvl w:val="0"/>
          <w:numId w:val="0"/>
        </w:numPr>
        <w:ind w:left="720"/>
        <w:rPr>
          <w:rFonts w:eastAsiaTheme="minorHAnsi"/>
        </w:rPr>
      </w:pPr>
      <w:r>
        <w:t>The Ambassador also provided an update on the role of the Chamber within the “Sistema Italia” framework and on the strong collaborative relationship between the Embassy and the Chamber, reaffirming the full institutional support for the activities carried out by the Chamber</w:t>
      </w:r>
      <w:r w:rsidR="00116F1F" w:rsidRPr="00867387">
        <w:rPr>
          <w:rFonts w:eastAsiaTheme="minorHAnsi"/>
        </w:rPr>
        <w:t>.</w:t>
      </w:r>
    </w:p>
    <w:p w14:paraId="1DDECBAB" w14:textId="789B6EE6" w:rsidR="005D30A2" w:rsidRPr="00D90FD4" w:rsidRDefault="00D90FD4" w:rsidP="005D30A2">
      <w:pPr>
        <w:pStyle w:val="LNMainL2"/>
        <w:numPr>
          <w:ilvl w:val="1"/>
          <w:numId w:val="5"/>
        </w:numPr>
        <w:rPr>
          <w:rFonts w:eastAsiaTheme="minorHAnsi" w:cs="Arial"/>
          <w:szCs w:val="21"/>
        </w:rPr>
      </w:pPr>
      <w:r>
        <w:t>Chairman Costa then thanked the Ambassador of Italy to the United Kingdom and the entire Embassy team for their constant support to the Chamber and to Italian businesses operating in the country. He also thanked the representatives of Sistema Italia in the United Kingdom and all members of the Chamber, underlining how their support had been fundamental for the Chamber’s growth journey</w:t>
      </w:r>
      <w:r w:rsidR="005D30A2" w:rsidRPr="00D90FD4">
        <w:rPr>
          <w:rFonts w:eastAsiaTheme="minorHAnsi" w:cs="Arial"/>
          <w:szCs w:val="21"/>
        </w:rPr>
        <w:t xml:space="preserve">. </w:t>
      </w:r>
    </w:p>
    <w:p w14:paraId="07382183" w14:textId="29672F19" w:rsidR="005D30A2" w:rsidRPr="00AE2CDB" w:rsidRDefault="00AE2CDB" w:rsidP="005D30A2">
      <w:pPr>
        <w:pStyle w:val="LNMainL2"/>
        <w:numPr>
          <w:ilvl w:val="0"/>
          <w:numId w:val="0"/>
        </w:numPr>
        <w:ind w:left="720"/>
        <w:rPr>
          <w:rFonts w:eastAsiaTheme="minorHAnsi" w:cs="Arial"/>
        </w:rPr>
      </w:pPr>
      <w:r>
        <w:t>During his speech, the Chairman highlighted the important results achieved by the Chamber over the past year thanks to a shared vision and teamwork.</w:t>
      </w:r>
      <w:r w:rsidR="00E852D4">
        <w:t xml:space="preserve"> </w:t>
      </w:r>
      <w:r>
        <w:t>In particular, he emphasised how the Chamber had doubled its turnover during the first year of his mandate, generating a profit of £58,000, while the results as of 30 April 2026 showed a growth of 408% compared to the previous year.</w:t>
      </w:r>
      <w:r w:rsidR="005D30A2" w:rsidRPr="00AE2CDB">
        <w:rPr>
          <w:rFonts w:eastAsiaTheme="minorHAnsi" w:cs="Arial"/>
        </w:rPr>
        <w:t xml:space="preserve"> </w:t>
      </w:r>
    </w:p>
    <w:p w14:paraId="0F6A4F85" w14:textId="5D5358D1" w:rsidR="005D30A2" w:rsidRPr="00101C91" w:rsidRDefault="005D30A2" w:rsidP="00575156">
      <w:pPr>
        <w:pStyle w:val="LNMainL2"/>
        <w:numPr>
          <w:ilvl w:val="0"/>
          <w:numId w:val="0"/>
        </w:numPr>
        <w:ind w:left="720"/>
        <w:rPr>
          <w:rFonts w:eastAsiaTheme="minorHAnsi" w:cs="Arial"/>
        </w:rPr>
      </w:pPr>
      <w:r w:rsidRPr="00101C91">
        <w:rPr>
          <w:rFonts w:eastAsiaTheme="minorHAnsi" w:cs="Arial"/>
        </w:rPr>
        <w:t xml:space="preserve">Presidente Costa </w:t>
      </w:r>
      <w:r w:rsidR="00101C91">
        <w:t>also reiterated the role of the Chamber as a strategic point of reference for Italian businesses in the United Kingdom, capable of creating strong relationships with institutions, trade associations and economic stakeholders, while at the same time offering innovative services and modern spaces dedicated to the Italian business community.</w:t>
      </w:r>
      <w:r w:rsidRPr="00101C91">
        <w:rPr>
          <w:rFonts w:eastAsiaTheme="minorHAnsi" w:cs="Arial"/>
        </w:rPr>
        <w:t xml:space="preserve"> </w:t>
      </w:r>
    </w:p>
    <w:p w14:paraId="7C796C3E" w14:textId="3FA546A1" w:rsidR="000A0231" w:rsidRPr="001D5CE7" w:rsidRDefault="001D5CE7" w:rsidP="00575156">
      <w:pPr>
        <w:pStyle w:val="LNMainL2"/>
        <w:numPr>
          <w:ilvl w:val="0"/>
          <w:numId w:val="0"/>
        </w:numPr>
        <w:ind w:left="720"/>
        <w:rPr>
          <w:rFonts w:eastAsiaTheme="minorHAnsi" w:cs="Arial"/>
          <w:szCs w:val="21"/>
        </w:rPr>
      </w:pPr>
      <w:r>
        <w:t xml:space="preserve">In concluding his speech, the Chairman recalled the main milestones achieved, including the return to profitability of the Chamber, the reduction of debt by 50% within twelve months, the increase in membership numbers to the highest levels of the last </w:t>
      </w:r>
      <w:r w:rsidR="00794158">
        <w:t>7</w:t>
      </w:r>
      <w:r>
        <w:t xml:space="preserve"> years, and the growing international visibility of the Chamber, which has become one of the most followed Italian Chambers of Commerce abroad on social media.</w:t>
      </w:r>
      <w:r w:rsidR="00E852D4">
        <w:t xml:space="preserve"> </w:t>
      </w:r>
      <w:r>
        <w:t>He finally thanked the Board of Directors, Treasurer Francesco Carobbi and the entire Chamber team for their commitment and dedication.</w:t>
      </w:r>
    </w:p>
    <w:p w14:paraId="593A78F0" w14:textId="6EBE591A" w:rsidR="003151E7" w:rsidRPr="000378F0" w:rsidRDefault="003151E7" w:rsidP="003151E7">
      <w:pPr>
        <w:pStyle w:val="LNMainL2"/>
        <w:numPr>
          <w:ilvl w:val="1"/>
          <w:numId w:val="5"/>
        </w:numPr>
        <w:rPr>
          <w:rFonts w:eastAsiaTheme="minorHAnsi" w:cs="Arial"/>
          <w:szCs w:val="21"/>
        </w:rPr>
      </w:pPr>
      <w:r w:rsidRPr="000378F0">
        <w:rPr>
          <w:rFonts w:eastAsiaTheme="minorHAnsi" w:cs="Arial"/>
          <w:szCs w:val="21"/>
        </w:rPr>
        <w:t xml:space="preserve">President Costa </w:t>
      </w:r>
      <w:r w:rsidR="000378F0">
        <w:t>subsequently gave the floor to Alessandro Belluzzo, Chairman of the Honorary Board, thanking him for his strategic contribution and constant support offered to the Chamber over the years.</w:t>
      </w:r>
    </w:p>
    <w:p w14:paraId="0774FBC1" w14:textId="7916A408" w:rsidR="003E3B0D" w:rsidRDefault="003E3B0D" w:rsidP="00930C9F">
      <w:pPr>
        <w:pStyle w:val="LNMainL2"/>
        <w:numPr>
          <w:ilvl w:val="0"/>
          <w:numId w:val="0"/>
        </w:numPr>
        <w:ind w:left="720"/>
      </w:pPr>
      <w:r>
        <w:t>In his speech, Alessandro Belluzzo reviewed the significant transformation process undertaken by the Chamber since 2019, describing it as a true paradigm shift. He highlighted how the Chamber had evolved from an organisation mainly linked to networking and representation dynamics into a modern structure focused on economic growth, innovation and strengthening the role of Sistema Italia in the United Kingdom.</w:t>
      </w:r>
    </w:p>
    <w:p w14:paraId="7E6C6AE6" w14:textId="5932A872" w:rsidR="003151E7" w:rsidRPr="00995F79" w:rsidRDefault="00995F79" w:rsidP="00930C9F">
      <w:pPr>
        <w:pStyle w:val="LNMainL2"/>
        <w:numPr>
          <w:ilvl w:val="0"/>
          <w:numId w:val="0"/>
        </w:numPr>
        <w:ind w:left="720"/>
        <w:rPr>
          <w:rFonts w:eastAsiaTheme="minorHAnsi" w:cs="Arial"/>
        </w:rPr>
      </w:pPr>
      <w:r>
        <w:t>Belluzzo underlined the importance of changes in governance and internal mindset, highlighting the contribution of a Board composed of professionals selected for their expertise, experience and strategic vision. He also recalled the key role played by the Chamber during the most difficult years marked by Brexit and the pandemic, during which the Chamber managed to concretely support Italian businesses and strengthen economic ties between Italy and the United Kingdom.</w:t>
      </w:r>
      <w:r w:rsidR="003151E7" w:rsidRPr="00995F79">
        <w:rPr>
          <w:rFonts w:eastAsiaTheme="minorHAnsi" w:cs="Arial"/>
        </w:rPr>
        <w:t xml:space="preserve"> </w:t>
      </w:r>
    </w:p>
    <w:p w14:paraId="204DF1D1" w14:textId="47D857E5" w:rsidR="003151E7" w:rsidRPr="008D7471" w:rsidRDefault="008D7471" w:rsidP="00930C9F">
      <w:pPr>
        <w:pStyle w:val="LNMainL2"/>
        <w:numPr>
          <w:ilvl w:val="0"/>
          <w:numId w:val="0"/>
        </w:numPr>
        <w:ind w:left="720"/>
        <w:rPr>
          <w:rFonts w:eastAsiaTheme="minorHAnsi" w:cs="Arial"/>
        </w:rPr>
      </w:pPr>
      <w:r>
        <w:t xml:space="preserve">In concluding his speech, Belluzzo expressed full confidence in the leadership of </w:t>
      </w:r>
      <w:r w:rsidR="00CD4B41">
        <w:t>President</w:t>
      </w:r>
      <w:r>
        <w:t xml:space="preserve"> Costa and in the Chamber’s new phase of growth, reiterating the need to continue looking towards the future by investing in innovation, technology, digitalisation and new business models, ensuring that the Chamber continues to represent a platform for international development for Italian businesses in the United Kingdom</w:t>
      </w:r>
      <w:r w:rsidR="003151E7" w:rsidRPr="008D7471">
        <w:rPr>
          <w:rFonts w:eastAsiaTheme="minorHAnsi" w:cs="Arial"/>
        </w:rPr>
        <w:t>.</w:t>
      </w:r>
    </w:p>
    <w:p w14:paraId="6942A6EE" w14:textId="06CE19AA" w:rsidR="00633960" w:rsidRPr="006549DD" w:rsidRDefault="00633960" w:rsidP="00633960">
      <w:pPr>
        <w:pStyle w:val="LNMainL2"/>
        <w:numPr>
          <w:ilvl w:val="1"/>
          <w:numId w:val="5"/>
        </w:numPr>
        <w:rPr>
          <w:rFonts w:eastAsiaTheme="minorHAnsi" w:cs="Arial"/>
          <w:szCs w:val="21"/>
        </w:rPr>
      </w:pPr>
      <w:r w:rsidRPr="006549DD">
        <w:rPr>
          <w:rFonts w:eastAsiaTheme="minorHAnsi" w:cs="Arial"/>
          <w:szCs w:val="21"/>
        </w:rPr>
        <w:t xml:space="preserve">President Costa </w:t>
      </w:r>
      <w:r w:rsidR="006549DD">
        <w:t>then invited the Secretary General, Walter Gumina, to present a detailed overview of the results achieved by the Chamber during 2025 and the development strategies planned for 2026 through a presentation supported by illustrative slides.</w:t>
      </w:r>
      <w:r w:rsidRPr="006549DD">
        <w:rPr>
          <w:rFonts w:eastAsiaTheme="minorHAnsi" w:cs="Arial"/>
          <w:szCs w:val="21"/>
        </w:rPr>
        <w:t xml:space="preserve"> </w:t>
      </w:r>
    </w:p>
    <w:p w14:paraId="3D0AE7A8" w14:textId="3E2641C1" w:rsidR="0025762F" w:rsidRPr="00ED38B2" w:rsidRDefault="00ED38B2" w:rsidP="0025762F">
      <w:pPr>
        <w:pStyle w:val="LNMainL2"/>
        <w:rPr>
          <w:rFonts w:eastAsiaTheme="minorHAnsi" w:cs="Arial"/>
        </w:rPr>
      </w:pPr>
      <w:r>
        <w:t>In his speech, Walter Gumina first thanked Ambassador Fabio Cassese for the continued institutional support and for hosting the Annual General Meeting. He also expressed sincere thanks to President Costa for his constant support, trust and shared strategic vision, which represented a fundamental guide throughout the Chamber’s recovery and transformation process.</w:t>
      </w:r>
    </w:p>
    <w:p w14:paraId="6D6D672B" w14:textId="2113AA3F" w:rsidR="00633960" w:rsidRPr="00E8242B" w:rsidRDefault="00E8242B" w:rsidP="00E70588">
      <w:pPr>
        <w:pStyle w:val="LNMainL2"/>
        <w:rPr>
          <w:rFonts w:eastAsiaTheme="minorHAnsi" w:cs="Arial"/>
        </w:rPr>
      </w:pPr>
      <w:r>
        <w:t>The Secretary General then extended his thanks to the members, partner institutions, the Board of Directors, the Honorary Board and the entire Chamber team for the work carried out during a particularly complex but decisive year for the future of the Chamber</w:t>
      </w:r>
      <w:r w:rsidR="00633960" w:rsidRPr="00E8242B">
        <w:rPr>
          <w:rFonts w:eastAsiaTheme="minorHAnsi" w:cs="Arial"/>
        </w:rPr>
        <w:t>.</w:t>
      </w:r>
    </w:p>
    <w:p w14:paraId="191BC8E5" w14:textId="17A24DB4" w:rsidR="00633960" w:rsidRPr="00610611" w:rsidRDefault="00610611" w:rsidP="00543A3B">
      <w:pPr>
        <w:pStyle w:val="LNMainL2"/>
        <w:numPr>
          <w:ilvl w:val="0"/>
          <w:numId w:val="0"/>
        </w:numPr>
        <w:ind w:left="720"/>
        <w:rPr>
          <w:rFonts w:eastAsiaTheme="minorHAnsi" w:cs="Arial"/>
        </w:rPr>
      </w:pPr>
      <w:r>
        <w:t>The Secretary General recalled that, at the beginning of 2025, the Chamber found itself in an extremely critical situation, heavily affected by Brexit and the pandemic, with a limited organisational structure, little operational continuity and approximately £500,000 of accumulated debt. During the first months of the new management, the priority objective was to restore operational and financial control of the Chamber through a rigorous review of costs, which led to a reduction in operating expenses of almost 60%. At the same time, important strategic agreements were achieved, including the return of ENIT as tenant in the Chamber’s offices and the entry of Trenitalia as a new tenant partner, in addition to the launch of negotiations with Banca Popolare di Sondrio and The Crown Estate regarding debt exposure and management of the premises</w:t>
      </w:r>
      <w:r w:rsidR="00633960" w:rsidRPr="00610611">
        <w:rPr>
          <w:rFonts w:eastAsiaTheme="minorHAnsi" w:cs="Arial"/>
        </w:rPr>
        <w:t xml:space="preserve">. </w:t>
      </w:r>
    </w:p>
    <w:p w14:paraId="59F6BECC" w14:textId="293E1232" w:rsidR="00633960" w:rsidRPr="00B644F1" w:rsidRDefault="00B644F1" w:rsidP="00602D65">
      <w:pPr>
        <w:pStyle w:val="LNMainL2"/>
        <w:numPr>
          <w:ilvl w:val="0"/>
          <w:numId w:val="0"/>
        </w:numPr>
        <w:ind w:left="720"/>
        <w:rPr>
          <w:rFonts w:eastAsiaTheme="minorHAnsi" w:cs="Arial"/>
        </w:rPr>
      </w:pPr>
      <w:r>
        <w:t>From an organisational point of view, Gumina highlighted how the Chamber had initially been managed by an extremely small structure consisting essentially of the Secretary General himself and Deputy Secretary General</w:t>
      </w:r>
      <w:r w:rsidR="008D0B1B">
        <w:t>,</w:t>
      </w:r>
      <w:r>
        <w:t xml:space="preserve"> Carolina Sanfratello, supported by part-time collaborators. Despite limited resources, an important process of rebuilding the internal structure was launched, with the addition of new strategic figures dedicated to membership development, events and operational project management. Thanks to this work, the Chamber reached 204 members by December 2025, recording the highest membership level in the last seven years. At the same time, the Honorary Board was established, composed of high-profile professionals and entrepreneurs with the objective of strengthening institutional relations and creating new business development opportunities</w:t>
      </w:r>
      <w:r w:rsidR="00633960" w:rsidRPr="00B644F1">
        <w:rPr>
          <w:rFonts w:eastAsiaTheme="minorHAnsi" w:cs="Arial"/>
        </w:rPr>
        <w:t xml:space="preserve">. </w:t>
      </w:r>
    </w:p>
    <w:p w14:paraId="6A028E7E" w14:textId="224F0755" w:rsidR="00633960" w:rsidRPr="00BE4233" w:rsidRDefault="00BE4233" w:rsidP="001626CC">
      <w:pPr>
        <w:pStyle w:val="LNMainL2"/>
        <w:numPr>
          <w:ilvl w:val="0"/>
          <w:numId w:val="0"/>
        </w:numPr>
        <w:ind w:left="720"/>
        <w:rPr>
          <w:rFonts w:eastAsiaTheme="minorHAnsi" w:cs="Arial"/>
        </w:rPr>
      </w:pPr>
      <w:r>
        <w:t>Regarding the financial results, the Secretary General illustrated how in 2025 the Chamber doubled its turnover compared to 2024, closing the financial year with a profit of approximately £58,000 and reducing total debt by 50%, from £500,000 to approximately £250,000. Gumina emphasised how these results made it possible to rebuild credibility, trust and momentum around the Chamber thanks to a combination of financial discipline, strategic decisions and teamwork</w:t>
      </w:r>
      <w:r w:rsidR="00633960" w:rsidRPr="00BE4233">
        <w:rPr>
          <w:rFonts w:eastAsiaTheme="minorHAnsi" w:cs="Arial"/>
        </w:rPr>
        <w:t xml:space="preserve">. </w:t>
      </w:r>
    </w:p>
    <w:p w14:paraId="7F2177AC" w14:textId="60C23D4A" w:rsidR="00633960" w:rsidRPr="007F4027" w:rsidRDefault="007F4027" w:rsidP="00704402">
      <w:pPr>
        <w:pStyle w:val="LNMainL2"/>
        <w:numPr>
          <w:ilvl w:val="0"/>
          <w:numId w:val="0"/>
        </w:numPr>
        <w:ind w:left="720"/>
        <w:rPr>
          <w:rFonts w:eastAsiaTheme="minorHAnsi" w:cs="Arial"/>
        </w:rPr>
      </w:pPr>
      <w:r>
        <w:t>Considerable space was also dedicated to the transformation of the Chamber’s headquarters, now defined as “Vetrina Italia”, conceived as a modern multifunctional space serving the Italian business community in the United Kingdom. New networking areas, coworking spaces, a professional podcast studio, event spaces and a panoramic terrace overlooking Oxford Circus were created to host institutional events and networking initiatives</w:t>
      </w:r>
      <w:r w:rsidR="00633960" w:rsidRPr="007F4027">
        <w:rPr>
          <w:rFonts w:eastAsiaTheme="minorHAnsi" w:cs="Arial"/>
        </w:rPr>
        <w:t xml:space="preserve">. </w:t>
      </w:r>
    </w:p>
    <w:p w14:paraId="41F90402" w14:textId="14B9709F" w:rsidR="00633960" w:rsidRPr="002E3363" w:rsidRDefault="002E3363" w:rsidP="00704402">
      <w:pPr>
        <w:pStyle w:val="LNMainL2"/>
        <w:numPr>
          <w:ilvl w:val="0"/>
          <w:numId w:val="0"/>
        </w:numPr>
        <w:ind w:left="720"/>
        <w:rPr>
          <w:rFonts w:eastAsiaTheme="minorHAnsi" w:cs="Arial"/>
        </w:rPr>
      </w:pPr>
      <w:r>
        <w:t>Another strategic element highlighted during the presentation was the strong investment in digital communication and social media, developed through collaboration with content creator and Social Media Manager Riccardo Segnalini. Gumina explained how communication had become a strategic asset to promote Made in Italy and showcase the success of Italian businesses in the United Kingdom, significantly increasing the Chamber’s visibility and engagement across digital platforms</w:t>
      </w:r>
      <w:r w:rsidR="00633960" w:rsidRPr="002E3363">
        <w:rPr>
          <w:rFonts w:eastAsiaTheme="minorHAnsi" w:cs="Arial"/>
        </w:rPr>
        <w:t xml:space="preserve">. </w:t>
      </w:r>
    </w:p>
    <w:p w14:paraId="091BAAC1" w14:textId="01DE11F2" w:rsidR="00633960" w:rsidRPr="00D85A0F" w:rsidRDefault="00D85A0F" w:rsidP="00E62C6E">
      <w:pPr>
        <w:pStyle w:val="LNMainL2"/>
        <w:numPr>
          <w:ilvl w:val="0"/>
          <w:numId w:val="0"/>
        </w:numPr>
        <w:ind w:left="720"/>
        <w:rPr>
          <w:rFonts w:eastAsiaTheme="minorHAnsi" w:cs="Arial"/>
        </w:rPr>
      </w:pPr>
      <w:r>
        <w:t>With regard to the 2026 strategy, the Secretary General highlighted that, as of 30 April 2026, turnover had already quadrupled compared to the same period of the previous year, confirming the Chamber’s strong growth trend. While acknowledging that the Chamber must still responsibly address the remaining historical debt of approximately £250,000, Gumina reaffirmed that the organisation now benefits from organisational solidity, visibility, institutional credibility and a clear long-term development strategy</w:t>
      </w:r>
      <w:r w:rsidR="00633960" w:rsidRPr="00D85A0F">
        <w:rPr>
          <w:rFonts w:eastAsiaTheme="minorHAnsi" w:cs="Arial"/>
        </w:rPr>
        <w:t xml:space="preserve">. </w:t>
      </w:r>
    </w:p>
    <w:p w14:paraId="0572626B" w14:textId="62873C29" w:rsidR="00633960" w:rsidRPr="00590224" w:rsidRDefault="00590224" w:rsidP="00BD0F25">
      <w:pPr>
        <w:pStyle w:val="LNMainL2"/>
        <w:numPr>
          <w:ilvl w:val="0"/>
          <w:numId w:val="0"/>
        </w:numPr>
        <w:ind w:left="720"/>
        <w:rPr>
          <w:rFonts w:eastAsiaTheme="minorHAnsi" w:cs="Arial"/>
        </w:rPr>
      </w:pPr>
      <w:r>
        <w:t>Among the strategic objectives for 2026, the Secretary General illustrated the strengthening of the events programme, with initiatives dedicated to artificial intelligence, innovation and international networking, alongside the continuation of strategic projects such as the Italy Run, organised together with and thanks to the Consulate General of Italy, and the annual conference celebrating the Chamber’s 140th anniversary.</w:t>
      </w:r>
      <w:r w:rsidR="00783CB7">
        <w:t xml:space="preserve"> </w:t>
      </w:r>
      <w:r>
        <w:t>He also presented the new service model and commercial packages dedicated to Italian Regions, Chambers of Commerce, institutions and companies interested in developing economic relations in the British market</w:t>
      </w:r>
      <w:r w:rsidR="00633960" w:rsidRPr="00590224">
        <w:rPr>
          <w:rFonts w:eastAsiaTheme="minorHAnsi" w:cs="Arial"/>
        </w:rPr>
        <w:t xml:space="preserve">. </w:t>
      </w:r>
    </w:p>
    <w:p w14:paraId="10364E1C" w14:textId="246D97D0" w:rsidR="00633960" w:rsidRPr="00DB11DE" w:rsidRDefault="00DB11DE" w:rsidP="00B46167">
      <w:pPr>
        <w:pStyle w:val="LNMainL2"/>
        <w:numPr>
          <w:ilvl w:val="0"/>
          <w:numId w:val="0"/>
        </w:numPr>
        <w:ind w:left="720"/>
        <w:rPr>
          <w:rFonts w:eastAsiaTheme="minorHAnsi" w:cs="Arial"/>
        </w:rPr>
      </w:pPr>
      <w:r>
        <w:t>In conclusion, Walter Gumina outlined the Chamber’s ambitions for 2026: reaching 280 members, further expanding institutional and commercial presence in the United Kingdom and achieving a turnover of £1.2 million, with the objective of building an increasingly sustainable, modern and central Chamber for Sistema Italia in the United Kingdom. He finally expressed heartfelt thanks to President Costa, the Board of Directors, Treasurer Francesco Carobbi, the Honorary Board, partner institutions and the entire Chamber team for their dedication, work and trust shown throughout the Chamber’s recovery process</w:t>
      </w:r>
      <w:r w:rsidR="00633960" w:rsidRPr="00DB11DE">
        <w:rPr>
          <w:rFonts w:eastAsiaTheme="minorHAnsi" w:cs="Arial"/>
        </w:rPr>
        <w:t xml:space="preserve">. </w:t>
      </w:r>
    </w:p>
    <w:p w14:paraId="0E5F343C" w14:textId="2D3BA7BB" w:rsidR="00AA43BC" w:rsidRPr="00FF132E" w:rsidRDefault="00AA43BC" w:rsidP="00AA43BC">
      <w:pPr>
        <w:pStyle w:val="LNMainL2"/>
        <w:numPr>
          <w:ilvl w:val="1"/>
          <w:numId w:val="5"/>
        </w:numPr>
        <w:rPr>
          <w:rFonts w:eastAsiaTheme="minorHAnsi" w:cs="Arial"/>
          <w:szCs w:val="21"/>
        </w:rPr>
      </w:pPr>
      <w:r w:rsidRPr="00FF132E">
        <w:rPr>
          <w:rFonts w:eastAsiaTheme="minorHAnsi" w:cs="Arial"/>
          <w:szCs w:val="21"/>
        </w:rPr>
        <w:t>President</w:t>
      </w:r>
      <w:r w:rsidR="00FF132E" w:rsidRPr="00FF132E">
        <w:rPr>
          <w:rFonts w:eastAsiaTheme="minorHAnsi" w:cs="Arial"/>
          <w:szCs w:val="21"/>
        </w:rPr>
        <w:t xml:space="preserve"> </w:t>
      </w:r>
      <w:r w:rsidRPr="00FF132E">
        <w:rPr>
          <w:rFonts w:eastAsiaTheme="minorHAnsi" w:cs="Arial"/>
          <w:szCs w:val="21"/>
        </w:rPr>
        <w:t xml:space="preserve">Costa </w:t>
      </w:r>
      <w:r w:rsidR="00FF132E">
        <w:t>then resumed the floor, thanking Secretary General Walter Gumina for the detailed presentation and, above all, for the enormous work carried out over the past year, highlighting the extraordinary results achieved in such a short period of time.</w:t>
      </w:r>
    </w:p>
    <w:p w14:paraId="75638DC7" w14:textId="79CC3DE9" w:rsidR="00AA43BC" w:rsidRPr="00F126F1" w:rsidRDefault="00F126F1" w:rsidP="00E51D38">
      <w:pPr>
        <w:pStyle w:val="LNMainL2"/>
        <w:numPr>
          <w:ilvl w:val="0"/>
          <w:numId w:val="0"/>
        </w:numPr>
        <w:ind w:left="720"/>
        <w:rPr>
          <w:rFonts w:eastAsiaTheme="minorHAnsi" w:cs="Arial"/>
        </w:rPr>
      </w:pPr>
      <w:r>
        <w:t>Chairman noted that the Chamber’s recovery process had been made possible thanks to a new managerial and organisational vision capable of profoundly transforming the Chamber’s way of operating. In this context, he highlighted a fundamental cultural change within the Chamber’s governance: the role of the Secretary General should no longer be considered merely operational or supportive to the Chairman, but rather as the true Chief Executive Officer (CEO) of the Chamber, responsible for strategic management, organisational development and growth, with a modern vision focused on results, growth and sustainability</w:t>
      </w:r>
      <w:r w:rsidR="00AA43BC" w:rsidRPr="00F126F1">
        <w:rPr>
          <w:rFonts w:eastAsiaTheme="minorHAnsi" w:cs="Arial"/>
        </w:rPr>
        <w:t>.</w:t>
      </w:r>
    </w:p>
    <w:p w14:paraId="0742FD0A" w14:textId="3D2C853C" w:rsidR="004B4941" w:rsidRPr="00F126F1" w:rsidRDefault="0035543C" w:rsidP="0035543C">
      <w:pPr>
        <w:pStyle w:val="LNMainL1"/>
      </w:pPr>
      <w:r w:rsidRPr="00F126F1">
        <w:t>VOT</w:t>
      </w:r>
      <w:r w:rsidR="00656BF3" w:rsidRPr="00F126F1">
        <w:t>ES</w:t>
      </w:r>
    </w:p>
    <w:p w14:paraId="74A6416E" w14:textId="464914ED" w:rsidR="00487BEE" w:rsidRPr="00713134" w:rsidRDefault="00B11B75" w:rsidP="00713134">
      <w:pPr>
        <w:pStyle w:val="LNMainL2"/>
        <w:numPr>
          <w:ilvl w:val="0"/>
          <w:numId w:val="0"/>
        </w:numPr>
        <w:ind w:left="720"/>
        <w:jc w:val="left"/>
      </w:pPr>
      <w:r>
        <w:t xml:space="preserve">President Costa </w:t>
      </w:r>
      <w:r w:rsidR="00713134">
        <w:t>submitted to the Meeting the resolution concerning the approval of the Chamber’s Financial Statements and Annual Report for the financial year ended 31 December 2025, previously presented to members during the Meeting.</w:t>
      </w:r>
      <w:r w:rsidR="00713134">
        <w:br/>
      </w:r>
      <w:r w:rsidR="00713134">
        <w:br/>
        <w:t xml:space="preserve">Following the vote, the Meeting </w:t>
      </w:r>
      <w:r w:rsidR="00713134" w:rsidRPr="00713134">
        <w:rPr>
          <w:b/>
          <w:bCs/>
        </w:rPr>
        <w:t>unanimously approved</w:t>
      </w:r>
      <w:r w:rsidR="00713134">
        <w:t xml:space="preserve"> the Chamber’s Financial Statements and Annual Report for the year 2025, with no votes against and no abstentions.</w:t>
      </w:r>
    </w:p>
    <w:p w14:paraId="10CE534B" w14:textId="77777777" w:rsidR="00B85CD4" w:rsidRDefault="0006010B" w:rsidP="001811BA">
      <w:pPr>
        <w:pStyle w:val="LNMainL2"/>
      </w:pPr>
      <w:r w:rsidRPr="001811BA">
        <w:t>President</w:t>
      </w:r>
      <w:r w:rsidR="001811BA" w:rsidRPr="001811BA">
        <w:t xml:space="preserve"> </w:t>
      </w:r>
      <w:r w:rsidRPr="001811BA">
        <w:t xml:space="preserve">Costa </w:t>
      </w:r>
      <w:r w:rsidR="001811BA">
        <w:t>subsequently presented the resolution concerning the approval of the budget forecast and activity report for the current financial year ending 31 December 2026, inviting members present to raise any questions or requests for clarification regarding the planned activities and financial plan illustrated during the meeting.</w:t>
      </w:r>
      <w:r w:rsidR="00B85CD4">
        <w:t xml:space="preserve"> </w:t>
      </w:r>
    </w:p>
    <w:p w14:paraId="26670CA6" w14:textId="6D2DCAEA" w:rsidR="0006010B" w:rsidRPr="001811BA" w:rsidRDefault="001811BA" w:rsidP="00B85CD4">
      <w:pPr>
        <w:pStyle w:val="LNMainL2"/>
        <w:numPr>
          <w:ilvl w:val="0"/>
          <w:numId w:val="0"/>
        </w:numPr>
        <w:ind w:left="720"/>
      </w:pPr>
      <w:r>
        <w:t xml:space="preserve">There being no further observations, the 2026 budget and report were submitted to a vote and </w:t>
      </w:r>
      <w:r w:rsidRPr="001811BA">
        <w:rPr>
          <w:b/>
          <w:bCs/>
        </w:rPr>
        <w:t>unanimously approved</w:t>
      </w:r>
      <w:r>
        <w:t xml:space="preserve"> by the Meeting, with no votes against and no abstentions</w:t>
      </w:r>
      <w:r w:rsidR="0006010B" w:rsidRPr="001811BA">
        <w:t>.</w:t>
      </w:r>
    </w:p>
    <w:p w14:paraId="0E24E488" w14:textId="77777777" w:rsidR="00BA50BB" w:rsidRDefault="0067109B" w:rsidP="007B224D">
      <w:pPr>
        <w:pStyle w:val="LNMainL2"/>
      </w:pPr>
      <w:r w:rsidRPr="007B224D">
        <w:t>President</w:t>
      </w:r>
      <w:r w:rsidR="007B224D" w:rsidRPr="007B224D">
        <w:t xml:space="preserve"> </w:t>
      </w:r>
      <w:r w:rsidRPr="007B224D">
        <w:t xml:space="preserve">Costa </w:t>
      </w:r>
      <w:r w:rsidR="007B224D">
        <w:t>then introduced the formal resolution concerning the confirmation of N7 Accounts Limited as the Chamber’s auditing company, proposing its appointment until the conclusion of the next Annual General Meeting.</w:t>
      </w:r>
      <w:r w:rsidR="00BA50BB">
        <w:t xml:space="preserve"> </w:t>
      </w:r>
    </w:p>
    <w:p w14:paraId="1C889175" w14:textId="00711AFC" w:rsidR="007B224D" w:rsidRDefault="007B224D" w:rsidP="00BA50BB">
      <w:pPr>
        <w:pStyle w:val="LNMainL2"/>
        <w:numPr>
          <w:ilvl w:val="0"/>
          <w:numId w:val="0"/>
        </w:numPr>
        <w:ind w:left="720"/>
      </w:pPr>
      <w:r>
        <w:t xml:space="preserve">The proposal was submitted to the Meeting and </w:t>
      </w:r>
      <w:r w:rsidRPr="007B224D">
        <w:rPr>
          <w:b/>
          <w:bCs/>
        </w:rPr>
        <w:t>unanimously approved</w:t>
      </w:r>
      <w:r>
        <w:t>, with no votes against and no abstentions.</w:t>
      </w:r>
    </w:p>
    <w:p w14:paraId="7229B53D" w14:textId="77777777" w:rsidR="00BA50BB" w:rsidRDefault="004B0D16" w:rsidP="00F65711">
      <w:pPr>
        <w:pStyle w:val="LNMainL2"/>
      </w:pPr>
      <w:r w:rsidRPr="00F65711">
        <w:t xml:space="preserve">President Costa </w:t>
      </w:r>
      <w:r w:rsidR="00F65711">
        <w:t>then introduced the next formal item on the agenda concerning the composition of the Board of Directors.</w:t>
      </w:r>
      <w:r w:rsidR="00BA50BB">
        <w:t xml:space="preserve"> </w:t>
      </w:r>
    </w:p>
    <w:p w14:paraId="5DCE406F" w14:textId="4B7F6A9C" w:rsidR="004B0D16" w:rsidRPr="00F65711" w:rsidRDefault="00F65711" w:rsidP="00BA50BB">
      <w:pPr>
        <w:pStyle w:val="LNMainL2"/>
        <w:numPr>
          <w:ilvl w:val="0"/>
          <w:numId w:val="0"/>
        </w:numPr>
        <w:ind w:left="720"/>
      </w:pPr>
      <w:r>
        <w:t>During his speech, the Chairman officially announced the resignation of Vice President Eduardo Teodorani Fabbri, expressing, on behalf of the Chamber, sincere thanks for his valuable contribution, commitment and service to the organisation during his term of office.</w:t>
      </w:r>
      <w:r>
        <w:br/>
      </w:r>
      <w:r>
        <w:br/>
        <w:t xml:space="preserve">At the same time, the Chairman proposed the appointment of Luca Pietrantoni as new Director of the Chamber. The proposal was submitted to the Meeting and </w:t>
      </w:r>
      <w:r w:rsidRPr="00F65711">
        <w:rPr>
          <w:b/>
          <w:bCs/>
        </w:rPr>
        <w:t>unanimously approved</w:t>
      </w:r>
      <w:r>
        <w:t>, with no votes against and no abstentions.</w:t>
      </w:r>
    </w:p>
    <w:p w14:paraId="2474B9BF" w14:textId="77777777" w:rsidR="00BA50BB" w:rsidRDefault="00566B05" w:rsidP="00EB0545">
      <w:pPr>
        <w:pStyle w:val="LNMainL2"/>
      </w:pPr>
      <w:r w:rsidRPr="00EB0545">
        <w:t xml:space="preserve">President Costa </w:t>
      </w:r>
      <w:r w:rsidR="00EB0545">
        <w:t>subsequently introduced the next agenda item relating to the Chamber’s membership structure.</w:t>
      </w:r>
    </w:p>
    <w:p w14:paraId="1B11D8DB" w14:textId="77777777" w:rsidR="00BA50BB" w:rsidRDefault="00EB0545" w:rsidP="00BA50BB">
      <w:pPr>
        <w:pStyle w:val="LNMainL2"/>
        <w:numPr>
          <w:ilvl w:val="0"/>
          <w:numId w:val="0"/>
        </w:numPr>
        <w:ind w:left="720"/>
      </w:pPr>
      <w:r>
        <w:t>In his speech, he proposed the inclusion of self-employed professionals and freelancers among the categories eligible for Chamber membership, with the objective of further expanding the professional community, strengthening the membership network and promoting greater inclusiveness within the Italian business community in the United Kingdom.</w:t>
      </w:r>
      <w:r>
        <w:br/>
      </w:r>
      <w:r>
        <w:br/>
        <w:t>The Chairman also clarified that a specific regulation containing criteria and guidelines for the admission of these professional categories would be prepared in order to ensure consistency with the Chamber’s values, mission and institutional positioning. It was further specified that the final decision regarding the admission of each application would remain under the authority of the Board of Directors.</w:t>
      </w:r>
    </w:p>
    <w:p w14:paraId="50DBA846" w14:textId="1AC53869" w:rsidR="00566B05" w:rsidRPr="00EB0545" w:rsidRDefault="00EB0545" w:rsidP="00BA50BB">
      <w:pPr>
        <w:pStyle w:val="LNMainL2"/>
        <w:numPr>
          <w:ilvl w:val="0"/>
          <w:numId w:val="0"/>
        </w:numPr>
        <w:ind w:left="720"/>
      </w:pPr>
      <w:r>
        <w:t xml:space="preserve">The proposal was then submitted to the Meeting and </w:t>
      </w:r>
      <w:r w:rsidRPr="00EB0545">
        <w:rPr>
          <w:b/>
          <w:bCs/>
        </w:rPr>
        <w:t>unanimously approved</w:t>
      </w:r>
      <w:r>
        <w:t>, with no votes against and no abstentions</w:t>
      </w:r>
      <w:r w:rsidR="00566B05" w:rsidRPr="00EB0545">
        <w:t>.</w:t>
      </w:r>
    </w:p>
    <w:p w14:paraId="374CEBE2" w14:textId="77777777" w:rsidR="00BA50BB" w:rsidRDefault="00194E3B" w:rsidP="00AD7244">
      <w:pPr>
        <w:pStyle w:val="LNMainL2"/>
      </w:pPr>
      <w:r w:rsidRPr="00AD7244">
        <w:t xml:space="preserve">President Costa </w:t>
      </w:r>
      <w:r w:rsidR="00AD7244">
        <w:t>then introduced the next formal item concerning participation in future Annual General Meetings of the Chamber.</w:t>
      </w:r>
      <w:r w:rsidR="00BA50BB">
        <w:t xml:space="preserve"> </w:t>
      </w:r>
    </w:p>
    <w:p w14:paraId="61BE7C9D" w14:textId="77777777" w:rsidR="00EF79B7" w:rsidRDefault="00AD7244" w:rsidP="00BA50BB">
      <w:pPr>
        <w:pStyle w:val="LNMainL2"/>
        <w:numPr>
          <w:ilvl w:val="0"/>
          <w:numId w:val="0"/>
        </w:numPr>
        <w:ind w:left="720"/>
      </w:pPr>
      <w:r>
        <w:t>In his speech, he proposed the introduction of the possibility for members to attend and participate in future Annual General Meetings remotely via videoconference, with the objective of encouraging broader, more inclusive and accessible participation, especially for Italian members unable to attend meetings in person.</w:t>
      </w:r>
    </w:p>
    <w:p w14:paraId="31889D9E" w14:textId="77777777" w:rsidR="00EF79B7" w:rsidRDefault="00AD7244" w:rsidP="00BA50BB">
      <w:pPr>
        <w:pStyle w:val="LNMainL2"/>
        <w:numPr>
          <w:ilvl w:val="0"/>
          <w:numId w:val="0"/>
        </w:numPr>
        <w:ind w:left="720"/>
      </w:pPr>
      <w:r>
        <w:t>The Chairman underlined that this initiative represents a further step towards the modernisation of the Chamber’s governance and towards an increasingly dynamic, digital and community-oriented organisational model.</w:t>
      </w:r>
    </w:p>
    <w:p w14:paraId="72D5FCB3" w14:textId="0F90653D" w:rsidR="00194E3B" w:rsidRPr="00AD7244" w:rsidRDefault="00AD7244" w:rsidP="00BA50BB">
      <w:pPr>
        <w:pStyle w:val="LNMainL2"/>
        <w:numPr>
          <w:ilvl w:val="0"/>
          <w:numId w:val="0"/>
        </w:numPr>
        <w:ind w:left="720"/>
      </w:pPr>
      <w:r>
        <w:t xml:space="preserve">The proposal was then submitted to the Meeting and </w:t>
      </w:r>
      <w:r w:rsidRPr="00AD7244">
        <w:rPr>
          <w:b/>
          <w:bCs/>
        </w:rPr>
        <w:t>unanimously approved</w:t>
      </w:r>
      <w:r>
        <w:t>, with no votes against and no abstentions.</w:t>
      </w:r>
    </w:p>
    <w:p w14:paraId="6EBD55B5" w14:textId="77777777" w:rsidR="00EF79B7" w:rsidRDefault="001F1169" w:rsidP="00EA7321">
      <w:pPr>
        <w:pStyle w:val="LNMainL2"/>
      </w:pPr>
      <w:r w:rsidRPr="00EA7321">
        <w:t xml:space="preserve">President Costa </w:t>
      </w:r>
      <w:r w:rsidR="00EA7321">
        <w:t>subsequently introduced the next formal item concerning the Chamber’s governance framework.</w:t>
      </w:r>
      <w:r w:rsidR="00EF79B7">
        <w:t xml:space="preserve"> </w:t>
      </w:r>
    </w:p>
    <w:p w14:paraId="4074638C" w14:textId="77777777" w:rsidR="00EF79B7" w:rsidRDefault="00EA7321" w:rsidP="00EF79B7">
      <w:pPr>
        <w:pStyle w:val="LNMainL2"/>
        <w:numPr>
          <w:ilvl w:val="0"/>
          <w:numId w:val="0"/>
        </w:numPr>
        <w:ind w:left="720"/>
      </w:pPr>
      <w:r>
        <w:t>In his speech, he proposed the alignment and amendment of the Chamber’s Statute in accordance with the new Statute and guidelines issued by Assocamerestero, with the objective of ensuring full compliance, consistency and harmonisation with the international regulatory framework governing the network of Italian Chambers of Commerce Abroad.</w:t>
      </w:r>
      <w:r>
        <w:br/>
      </w:r>
      <w:r>
        <w:br/>
        <w:t>The Chairman highlighted that this update represents a fundamental strategic step in further strengthening the Chamber’s governance, ensuring increasingly modern, transparent and internationally aligned organisational standards.</w:t>
      </w:r>
    </w:p>
    <w:p w14:paraId="4B78E430" w14:textId="0808460F" w:rsidR="00487BEE" w:rsidRPr="00EA7321" w:rsidRDefault="00EA7321" w:rsidP="00EF79B7">
      <w:pPr>
        <w:pStyle w:val="LNMainL2"/>
        <w:numPr>
          <w:ilvl w:val="0"/>
          <w:numId w:val="0"/>
        </w:numPr>
        <w:ind w:left="720"/>
      </w:pPr>
      <w:r>
        <w:t xml:space="preserve">The proposal was then submitted to the Meeting and </w:t>
      </w:r>
      <w:r w:rsidRPr="00EA7321">
        <w:rPr>
          <w:b/>
          <w:bCs/>
        </w:rPr>
        <w:t>unanimously approved</w:t>
      </w:r>
      <w:r>
        <w:t>, with no votes against and no abstentions</w:t>
      </w:r>
      <w:r w:rsidR="001F1169" w:rsidRPr="00EA7321">
        <w:t>.</w:t>
      </w:r>
    </w:p>
    <w:p w14:paraId="77D6DA41" w14:textId="77777777" w:rsidR="0035543C" w:rsidRPr="00EA7321" w:rsidRDefault="0035543C" w:rsidP="004D5346">
      <w:pPr>
        <w:pStyle w:val="LNMainL2"/>
        <w:numPr>
          <w:ilvl w:val="0"/>
          <w:numId w:val="0"/>
        </w:numPr>
        <w:ind w:left="720"/>
        <w:rPr>
          <w:rFonts w:cs="Arial"/>
          <w:b/>
          <w:bCs/>
          <w:szCs w:val="21"/>
        </w:rPr>
      </w:pPr>
    </w:p>
    <w:p w14:paraId="087FE122" w14:textId="11050A57" w:rsidR="0035543C" w:rsidRPr="00F71FBB" w:rsidRDefault="0035543C" w:rsidP="00F71FBB">
      <w:pPr>
        <w:pStyle w:val="LNMainL2"/>
        <w:numPr>
          <w:ilvl w:val="0"/>
          <w:numId w:val="0"/>
        </w:numPr>
        <w:rPr>
          <w:rFonts w:cs="Arial"/>
          <w:b/>
          <w:bCs/>
          <w:szCs w:val="21"/>
          <w:lang w:val="it-IT"/>
        </w:rPr>
      </w:pPr>
      <w:r>
        <w:rPr>
          <w:rFonts w:cs="Arial"/>
          <w:b/>
          <w:bCs/>
          <w:szCs w:val="21"/>
          <w:lang w:val="it-IT"/>
        </w:rPr>
        <w:t>8</w:t>
      </w:r>
      <w:r w:rsidRPr="00F71FBB">
        <w:rPr>
          <w:rFonts w:cs="Arial"/>
          <w:b/>
          <w:bCs/>
          <w:szCs w:val="21"/>
          <w:lang w:val="it-IT"/>
        </w:rPr>
        <w:t>.</w:t>
      </w:r>
      <w:r w:rsidRPr="00F71FBB">
        <w:rPr>
          <w:rFonts w:cs="Arial"/>
          <w:b/>
          <w:bCs/>
          <w:szCs w:val="21"/>
          <w:lang w:val="it-IT"/>
        </w:rPr>
        <w:tab/>
      </w:r>
      <w:r w:rsidR="002D2C63">
        <w:rPr>
          <w:rFonts w:cs="Arial"/>
          <w:b/>
          <w:bCs/>
          <w:szCs w:val="21"/>
          <w:lang w:val="it-IT"/>
        </w:rPr>
        <w:t>MINUTES AND FILING</w:t>
      </w:r>
    </w:p>
    <w:p w14:paraId="2CEC9006" w14:textId="6BF75564" w:rsidR="004B4941" w:rsidRDefault="002D2C63" w:rsidP="004B4941">
      <w:pPr>
        <w:pStyle w:val="LNMainCont1"/>
      </w:pPr>
      <w:r w:rsidRPr="002D2C63">
        <w:rPr>
          <w:rFonts w:cs="Arial"/>
          <w:szCs w:val="21"/>
        </w:rPr>
        <w:t>T</w:t>
      </w:r>
      <w:r>
        <w:rPr>
          <w:rFonts w:cs="Arial"/>
          <w:szCs w:val="21"/>
        </w:rPr>
        <w:t xml:space="preserve">he </w:t>
      </w:r>
      <w:r w:rsidRPr="002D2C63">
        <w:rPr>
          <w:rFonts w:cs="Arial"/>
          <w:szCs w:val="21"/>
        </w:rPr>
        <w:t>P</w:t>
      </w:r>
      <w:r w:rsidR="004B4941" w:rsidRPr="002D2C63">
        <w:rPr>
          <w:rFonts w:cs="Arial"/>
          <w:szCs w:val="21"/>
        </w:rPr>
        <w:t>resident</w:t>
      </w:r>
      <w:r>
        <w:rPr>
          <w:rFonts w:cs="Arial"/>
          <w:szCs w:val="21"/>
        </w:rPr>
        <w:t xml:space="preserve"> </w:t>
      </w:r>
      <w:r>
        <w:t>instructed the Secretary General, Walter Gumina, to prepare the minutes of the meeting in English and arrange for the Italian translation of the minutes.</w:t>
      </w:r>
    </w:p>
    <w:p w14:paraId="62371A21" w14:textId="77777777" w:rsidR="00EF79B7" w:rsidRPr="002D2C63" w:rsidRDefault="00EF79B7" w:rsidP="004B4941">
      <w:pPr>
        <w:pStyle w:val="LNMainCont1"/>
        <w:rPr>
          <w:rFonts w:cs="Arial"/>
          <w:szCs w:val="21"/>
        </w:rPr>
      </w:pPr>
    </w:p>
    <w:p w14:paraId="0A5DF247" w14:textId="554B3541" w:rsidR="004B4941" w:rsidRPr="004B4941" w:rsidRDefault="0065716F" w:rsidP="00EF79B7">
      <w:pPr>
        <w:pStyle w:val="LNMainL1"/>
        <w:numPr>
          <w:ilvl w:val="0"/>
          <w:numId w:val="24"/>
        </w:numPr>
      </w:pPr>
      <w:r>
        <w:t>CLOSURE</w:t>
      </w:r>
    </w:p>
    <w:p w14:paraId="512434D4" w14:textId="36EF584A" w:rsidR="004B4941" w:rsidRPr="000A359A" w:rsidRDefault="0065716F" w:rsidP="004B4941">
      <w:pPr>
        <w:pStyle w:val="LNMainCont1"/>
        <w:rPr>
          <w:rFonts w:cs="Arial"/>
          <w:szCs w:val="21"/>
        </w:rPr>
      </w:pPr>
      <w:r w:rsidRPr="000A359A">
        <w:rPr>
          <w:rFonts w:cs="Arial"/>
          <w:szCs w:val="21"/>
        </w:rPr>
        <w:t>The P</w:t>
      </w:r>
      <w:r w:rsidR="004B4941" w:rsidRPr="000A359A">
        <w:rPr>
          <w:rFonts w:cs="Arial"/>
          <w:szCs w:val="21"/>
        </w:rPr>
        <w:t xml:space="preserve">resident </w:t>
      </w:r>
      <w:r w:rsidR="000A359A">
        <w:t>confirmed that there was no further business and declared the Meeting closed.</w:t>
      </w:r>
    </w:p>
    <w:p w14:paraId="750B9B34" w14:textId="77777777" w:rsidR="000C7E58" w:rsidRPr="000A359A" w:rsidRDefault="000C7E58" w:rsidP="009E003D">
      <w:pPr>
        <w:pStyle w:val="LNMainCont1"/>
        <w:rPr>
          <w:rFonts w:cs="Arial"/>
          <w:szCs w:val="21"/>
        </w:rPr>
      </w:pPr>
    </w:p>
    <w:p w14:paraId="594E1333" w14:textId="77777777" w:rsidR="009E003D" w:rsidRPr="00386C09" w:rsidRDefault="00BB07F5" w:rsidP="00A07B9D">
      <w:pPr>
        <w:pStyle w:val="O-BodyTextJ"/>
        <w:jc w:val="center"/>
        <w:rPr>
          <w:rFonts w:cs="Arial"/>
          <w:lang w:val="it-IT"/>
        </w:rPr>
      </w:pPr>
      <w:r w:rsidRPr="00386C09">
        <w:rPr>
          <w:rFonts w:cs="Arial"/>
          <w:lang w:val="it-IT"/>
        </w:rPr>
        <w:t>……</w:t>
      </w:r>
      <w:r>
        <w:rPr>
          <w:rFonts w:cs="Arial"/>
          <w:lang w:val="it-IT"/>
        </w:rPr>
        <w:t>..............</w:t>
      </w:r>
    </w:p>
    <w:p w14:paraId="2343685E" w14:textId="77777777" w:rsidR="00336B1E" w:rsidRDefault="0065716F" w:rsidP="00A07B9D">
      <w:pPr>
        <w:pStyle w:val="O-BodyTextJ"/>
        <w:jc w:val="center"/>
        <w:rPr>
          <w:rFonts w:cs="Arial"/>
          <w:lang w:val="it-IT"/>
        </w:rPr>
      </w:pPr>
      <w:r>
        <w:rPr>
          <w:rFonts w:cs="Arial"/>
          <w:lang w:val="it-IT"/>
        </w:rPr>
        <w:t>The</w:t>
      </w:r>
      <w:r w:rsidR="00336B1E">
        <w:rPr>
          <w:rFonts w:cs="Arial"/>
          <w:lang w:val="it-IT"/>
        </w:rPr>
        <w:t xml:space="preserve"> </w:t>
      </w:r>
      <w:r w:rsidR="00336B1E" w:rsidRPr="00386C09">
        <w:rPr>
          <w:rFonts w:cs="Arial"/>
          <w:lang w:val="it-IT"/>
        </w:rPr>
        <w:t>President</w:t>
      </w:r>
    </w:p>
    <w:p w14:paraId="6C0793A5" w14:textId="77777777" w:rsidR="00A07B9D" w:rsidRDefault="00336B1E" w:rsidP="00A07B9D">
      <w:pPr>
        <w:pStyle w:val="O-BodyTextJ"/>
        <w:jc w:val="center"/>
        <w:rPr>
          <w:rFonts w:cs="Arial"/>
          <w:lang w:val="it-IT"/>
        </w:rPr>
      </w:pPr>
      <w:r>
        <w:rPr>
          <w:rFonts w:cs="Arial"/>
          <w:lang w:val="it-IT"/>
        </w:rPr>
        <w:t>Roberto Costa</w:t>
      </w:r>
    </w:p>
    <w:p w14:paraId="79B8154D" w14:textId="77777777" w:rsidR="00A07B9D" w:rsidRDefault="00A07B9D" w:rsidP="009E003D">
      <w:pPr>
        <w:pStyle w:val="O-BodyTextJ"/>
        <w:rPr>
          <w:rFonts w:cs="Arial"/>
          <w:lang w:val="it-IT"/>
        </w:rPr>
      </w:pPr>
    </w:p>
    <w:p w14:paraId="26162EA0" w14:textId="77777777" w:rsidR="00A07B9D" w:rsidRDefault="00A07B9D" w:rsidP="009E003D">
      <w:pPr>
        <w:pStyle w:val="O-BodyTextJ"/>
        <w:rPr>
          <w:rFonts w:cs="Arial"/>
          <w:lang w:val="it-IT"/>
        </w:rPr>
      </w:pPr>
    </w:p>
    <w:p w14:paraId="3C076925" w14:textId="77777777" w:rsidR="00A07B9D" w:rsidRDefault="00A07B9D" w:rsidP="009E003D">
      <w:pPr>
        <w:pStyle w:val="O-BodyTextJ"/>
        <w:rPr>
          <w:rFonts w:cs="Arial"/>
          <w:lang w:val="it-IT"/>
        </w:rPr>
      </w:pPr>
    </w:p>
    <w:p w14:paraId="0359930D" w14:textId="77777777" w:rsidR="00902F58" w:rsidRDefault="00902F58" w:rsidP="009E003D">
      <w:pPr>
        <w:pStyle w:val="O-BodyTextJ"/>
        <w:rPr>
          <w:rFonts w:cs="Arial"/>
          <w:lang w:val="it-IT"/>
        </w:rPr>
      </w:pPr>
      <w:r>
        <w:rPr>
          <w:rFonts w:cs="Arial"/>
          <w:lang w:val="it-IT"/>
        </w:rPr>
        <w:tab/>
      </w:r>
      <w:r>
        <w:rPr>
          <w:rFonts w:cs="Arial"/>
          <w:lang w:val="it-IT"/>
        </w:rPr>
        <w:tab/>
      </w:r>
      <w:r>
        <w:rPr>
          <w:rFonts w:cs="Arial"/>
          <w:lang w:val="it-IT"/>
        </w:rPr>
        <w:tab/>
      </w:r>
    </w:p>
    <w:p w14:paraId="1E6B0EB3" w14:textId="49C32028" w:rsidR="00F35510" w:rsidRPr="00386C09" w:rsidRDefault="00F35510" w:rsidP="00F35510">
      <w:pPr>
        <w:jc w:val="center"/>
        <w:rPr>
          <w:rFonts w:cs="Arial"/>
          <w:b/>
          <w:lang w:val="it-IT"/>
        </w:rPr>
      </w:pPr>
      <w:r w:rsidRPr="00386C09">
        <w:rPr>
          <w:rFonts w:cs="Arial"/>
          <w:b/>
          <w:lang w:val="it-IT"/>
        </w:rPr>
        <w:t>A</w:t>
      </w:r>
      <w:r w:rsidR="000F390D">
        <w:rPr>
          <w:rFonts w:cs="Arial"/>
          <w:b/>
          <w:lang w:val="it-IT"/>
        </w:rPr>
        <w:t>PPENDIX</w:t>
      </w:r>
      <w:r w:rsidRPr="00386C09">
        <w:rPr>
          <w:rFonts w:cs="Arial"/>
          <w:b/>
          <w:lang w:val="it-IT"/>
        </w:rPr>
        <w:t xml:space="preserve"> 1</w:t>
      </w:r>
    </w:p>
    <w:p w14:paraId="0C1FAC9E" w14:textId="37B76E49" w:rsidR="6D3DECA8" w:rsidRDefault="000F390D" w:rsidP="395750A8">
      <w:pPr>
        <w:jc w:val="center"/>
        <w:rPr>
          <w:rFonts w:cs="Arial"/>
          <w:b/>
          <w:bCs/>
          <w:lang w:val="it-IT"/>
        </w:rPr>
      </w:pPr>
      <w:r>
        <w:rPr>
          <w:rFonts w:cs="Arial"/>
          <w:b/>
          <w:bCs/>
          <w:lang w:val="it-IT"/>
        </w:rPr>
        <w:t>Members</w:t>
      </w:r>
      <w:r w:rsidR="6D3DECA8" w:rsidRPr="395750A8">
        <w:rPr>
          <w:rFonts w:cs="Arial"/>
          <w:b/>
          <w:bCs/>
          <w:lang w:val="it-IT"/>
        </w:rPr>
        <w:t xml:space="preserve"> present</w:t>
      </w:r>
    </w:p>
    <w:p w14:paraId="362DD6BB" w14:textId="77777777" w:rsidR="395750A8" w:rsidRDefault="395750A8" w:rsidP="395750A8">
      <w:pPr>
        <w:jc w:val="center"/>
        <w:rPr>
          <w:rFonts w:cs="Arial"/>
          <w:b/>
          <w:bCs/>
          <w:lang w:val="it-IT"/>
        </w:rPr>
      </w:pPr>
    </w:p>
    <w:tbl>
      <w:tblPr>
        <w:tblW w:w="9859" w:type="dxa"/>
        <w:tblLook w:val="04A0" w:firstRow="1" w:lastRow="0" w:firstColumn="1" w:lastColumn="0" w:noHBand="0" w:noVBand="1"/>
      </w:tblPr>
      <w:tblGrid>
        <w:gridCol w:w="1742"/>
        <w:gridCol w:w="1625"/>
        <w:gridCol w:w="3572"/>
        <w:gridCol w:w="2920"/>
      </w:tblGrid>
      <w:tr w:rsidR="00F35510" w:rsidRPr="00F35510" w14:paraId="0384820E" w14:textId="77777777" w:rsidTr="395750A8">
        <w:trPr>
          <w:trHeight w:val="288"/>
        </w:trPr>
        <w:tc>
          <w:tcPr>
            <w:tcW w:w="174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79399A8" w14:textId="77777777" w:rsidR="00F35510" w:rsidRPr="00F35510" w:rsidRDefault="00F35510" w:rsidP="00F35510">
            <w:pPr>
              <w:spacing w:after="0" w:line="240" w:lineRule="auto"/>
              <w:jc w:val="center"/>
              <w:rPr>
                <w:rFonts w:ascii="Calibri" w:eastAsia="Times New Roman" w:hAnsi="Calibri" w:cs="Calibri"/>
                <w:b/>
                <w:bCs/>
                <w:color w:val="000000"/>
                <w:sz w:val="22"/>
                <w:szCs w:val="22"/>
                <w:lang w:eastAsia="en-GB"/>
              </w:rPr>
            </w:pPr>
            <w:r w:rsidRPr="00F35510">
              <w:rPr>
                <w:rFonts w:ascii="Calibri" w:eastAsia="Times New Roman" w:hAnsi="Calibri" w:cs="Calibri"/>
                <w:b/>
                <w:bCs/>
                <w:color w:val="000000"/>
                <w:sz w:val="22"/>
                <w:szCs w:val="22"/>
                <w:lang w:eastAsia="en-GB"/>
              </w:rPr>
              <w:t>First Name</w:t>
            </w:r>
          </w:p>
        </w:tc>
        <w:tc>
          <w:tcPr>
            <w:tcW w:w="1625"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147A6DB8" w14:textId="77777777" w:rsidR="00F35510" w:rsidRPr="00F35510" w:rsidRDefault="00F35510" w:rsidP="00F35510">
            <w:pPr>
              <w:spacing w:after="0" w:line="240" w:lineRule="auto"/>
              <w:jc w:val="center"/>
              <w:rPr>
                <w:rFonts w:ascii="Calibri" w:eastAsia="Times New Roman" w:hAnsi="Calibri" w:cs="Calibri"/>
                <w:b/>
                <w:bCs/>
                <w:color w:val="000000"/>
                <w:sz w:val="22"/>
                <w:szCs w:val="22"/>
                <w:lang w:eastAsia="en-GB"/>
              </w:rPr>
            </w:pPr>
            <w:r w:rsidRPr="00F35510">
              <w:rPr>
                <w:rFonts w:ascii="Calibri" w:eastAsia="Times New Roman" w:hAnsi="Calibri" w:cs="Calibri"/>
                <w:b/>
                <w:bCs/>
                <w:color w:val="000000"/>
                <w:sz w:val="22"/>
                <w:szCs w:val="22"/>
                <w:lang w:eastAsia="en-GB"/>
              </w:rPr>
              <w:t>Last Name</w:t>
            </w:r>
          </w:p>
        </w:tc>
        <w:tc>
          <w:tcPr>
            <w:tcW w:w="3572"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37CFDB59" w14:textId="77777777" w:rsidR="00F35510" w:rsidRPr="00F35510" w:rsidRDefault="00F35510" w:rsidP="00F35510">
            <w:pPr>
              <w:spacing w:after="0" w:line="240" w:lineRule="auto"/>
              <w:jc w:val="center"/>
              <w:rPr>
                <w:rFonts w:ascii="Calibri" w:eastAsia="Times New Roman" w:hAnsi="Calibri" w:cs="Calibri"/>
                <w:b/>
                <w:bCs/>
                <w:color w:val="000000"/>
                <w:sz w:val="22"/>
                <w:szCs w:val="22"/>
                <w:lang w:eastAsia="en-GB"/>
              </w:rPr>
            </w:pPr>
            <w:r w:rsidRPr="00F35510">
              <w:rPr>
                <w:rFonts w:ascii="Calibri" w:eastAsia="Times New Roman" w:hAnsi="Calibri" w:cs="Calibri"/>
                <w:b/>
                <w:bCs/>
                <w:color w:val="000000"/>
                <w:sz w:val="22"/>
                <w:szCs w:val="22"/>
                <w:lang w:eastAsia="en-GB"/>
              </w:rPr>
              <w:t>Company</w:t>
            </w:r>
          </w:p>
        </w:tc>
        <w:tc>
          <w:tcPr>
            <w:tcW w:w="2920"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3C1EC551" w14:textId="77777777" w:rsidR="00F35510" w:rsidRPr="00F35510" w:rsidRDefault="00F35510" w:rsidP="00F35510">
            <w:pPr>
              <w:spacing w:after="0" w:line="240" w:lineRule="auto"/>
              <w:jc w:val="center"/>
              <w:rPr>
                <w:rFonts w:ascii="Calibri" w:eastAsia="Times New Roman" w:hAnsi="Calibri" w:cs="Calibri"/>
                <w:b/>
                <w:bCs/>
                <w:color w:val="000000"/>
                <w:sz w:val="22"/>
                <w:szCs w:val="22"/>
                <w:lang w:eastAsia="en-GB"/>
              </w:rPr>
            </w:pPr>
            <w:r w:rsidRPr="00F35510">
              <w:rPr>
                <w:rFonts w:ascii="Calibri" w:eastAsia="Times New Roman" w:hAnsi="Calibri" w:cs="Calibri"/>
                <w:b/>
                <w:bCs/>
                <w:color w:val="000000"/>
                <w:sz w:val="22"/>
                <w:szCs w:val="22"/>
                <w:lang w:eastAsia="en-GB"/>
              </w:rPr>
              <w:t>Proxy</w:t>
            </w:r>
          </w:p>
        </w:tc>
      </w:tr>
      <w:tr w:rsidR="00F35510" w:rsidRPr="00F35510" w14:paraId="54A90035" w14:textId="77777777" w:rsidTr="395750A8">
        <w:trPr>
          <w:trHeight w:val="288"/>
        </w:trPr>
        <w:tc>
          <w:tcPr>
            <w:tcW w:w="1742"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D7E0D75" w14:textId="77777777" w:rsidR="395750A8" w:rsidRDefault="395750A8" w:rsidP="395750A8">
            <w:pPr>
              <w:spacing w:after="0" w:line="240" w:lineRule="auto"/>
              <w:rPr>
                <w:rFonts w:ascii="Calibri" w:eastAsia="Times New Roman" w:hAnsi="Calibri" w:cs="Calibri"/>
                <w:color w:val="000000" w:themeColor="text1"/>
                <w:sz w:val="22"/>
                <w:szCs w:val="22"/>
                <w:lang w:eastAsia="en-GB"/>
              </w:rPr>
            </w:pPr>
            <w:r w:rsidRPr="395750A8">
              <w:rPr>
                <w:rFonts w:ascii="Calibri" w:eastAsia="Times New Roman" w:hAnsi="Calibri" w:cs="Calibri"/>
                <w:color w:val="000000" w:themeColor="text1"/>
                <w:sz w:val="22"/>
                <w:szCs w:val="22"/>
                <w:lang w:eastAsia="en-GB"/>
              </w:rPr>
              <w:t>Salvator Roberto</w:t>
            </w:r>
          </w:p>
        </w:tc>
        <w:tc>
          <w:tcPr>
            <w:tcW w:w="1625" w:type="dxa"/>
            <w:tcBorders>
              <w:top w:val="nil"/>
              <w:left w:val="nil"/>
              <w:bottom w:val="single" w:sz="4" w:space="0" w:color="auto"/>
              <w:right w:val="single" w:sz="4" w:space="0" w:color="auto"/>
            </w:tcBorders>
            <w:shd w:val="clear" w:color="auto" w:fill="FFFFFF" w:themeFill="background1"/>
            <w:noWrap/>
            <w:vAlign w:val="bottom"/>
            <w:hideMark/>
          </w:tcPr>
          <w:p w14:paraId="37D70816" w14:textId="77777777" w:rsidR="395750A8" w:rsidRDefault="395750A8" w:rsidP="395750A8">
            <w:pPr>
              <w:spacing w:after="0" w:line="240" w:lineRule="auto"/>
              <w:rPr>
                <w:rFonts w:ascii="Calibri" w:eastAsia="Times New Roman" w:hAnsi="Calibri" w:cs="Calibri"/>
                <w:color w:val="000000" w:themeColor="text1"/>
                <w:sz w:val="22"/>
                <w:szCs w:val="22"/>
                <w:lang w:eastAsia="en-GB"/>
              </w:rPr>
            </w:pPr>
            <w:r w:rsidRPr="395750A8">
              <w:rPr>
                <w:rFonts w:ascii="Calibri" w:eastAsia="Times New Roman" w:hAnsi="Calibri" w:cs="Calibri"/>
                <w:color w:val="000000" w:themeColor="text1"/>
                <w:sz w:val="22"/>
                <w:szCs w:val="22"/>
                <w:lang w:eastAsia="en-GB"/>
              </w:rPr>
              <w:t>Amendolia</w:t>
            </w:r>
          </w:p>
        </w:tc>
        <w:tc>
          <w:tcPr>
            <w:tcW w:w="3572" w:type="dxa"/>
            <w:tcBorders>
              <w:top w:val="nil"/>
              <w:left w:val="nil"/>
              <w:bottom w:val="single" w:sz="4" w:space="0" w:color="auto"/>
              <w:right w:val="single" w:sz="4" w:space="0" w:color="auto"/>
            </w:tcBorders>
            <w:shd w:val="clear" w:color="auto" w:fill="FFFFFF" w:themeFill="background1"/>
            <w:noWrap/>
            <w:vAlign w:val="bottom"/>
            <w:hideMark/>
          </w:tcPr>
          <w:p w14:paraId="4F5E11E0" w14:textId="77777777" w:rsidR="00F35510" w:rsidRPr="00F35510" w:rsidRDefault="54269F51" w:rsidP="00F35510">
            <w:pPr>
              <w:spacing w:after="0" w:line="240" w:lineRule="auto"/>
              <w:rPr>
                <w:rFonts w:ascii="Calibri" w:eastAsia="Times New Roman" w:hAnsi="Calibri" w:cs="Calibri"/>
                <w:color w:val="000000"/>
                <w:sz w:val="22"/>
                <w:szCs w:val="22"/>
                <w:lang w:eastAsia="en-GB"/>
              </w:rPr>
            </w:pPr>
            <w:r w:rsidRPr="395750A8">
              <w:rPr>
                <w:rFonts w:ascii="Calibri" w:eastAsia="Times New Roman" w:hAnsi="Calibri" w:cs="Calibri"/>
                <w:color w:val="000000" w:themeColor="text1"/>
                <w:sz w:val="22"/>
                <w:szCs w:val="22"/>
                <w:lang w:eastAsia="en-GB"/>
              </w:rPr>
              <w:t>Italian Chamber of Commerce and Industry for the UK</w:t>
            </w:r>
          </w:p>
        </w:tc>
        <w:tc>
          <w:tcPr>
            <w:tcW w:w="2920" w:type="dxa"/>
            <w:tcBorders>
              <w:top w:val="nil"/>
              <w:left w:val="nil"/>
              <w:bottom w:val="single" w:sz="4" w:space="0" w:color="auto"/>
              <w:right w:val="single" w:sz="4" w:space="0" w:color="auto"/>
            </w:tcBorders>
            <w:shd w:val="clear" w:color="auto" w:fill="FFFFFF" w:themeFill="background1"/>
            <w:noWrap/>
            <w:vAlign w:val="bottom"/>
            <w:hideMark/>
          </w:tcPr>
          <w:p w14:paraId="66E0AF11" w14:textId="77777777" w:rsidR="00F35510" w:rsidRPr="00F35510" w:rsidRDefault="00F35510" w:rsidP="00F35510">
            <w:pPr>
              <w:spacing w:after="0" w:line="240" w:lineRule="auto"/>
              <w:rPr>
                <w:rFonts w:ascii="Calibri" w:eastAsia="Times New Roman" w:hAnsi="Calibri" w:cs="Calibri"/>
                <w:color w:val="000000"/>
                <w:sz w:val="22"/>
                <w:szCs w:val="22"/>
                <w:lang w:eastAsia="en-GB"/>
              </w:rPr>
            </w:pPr>
            <w:r w:rsidRPr="00F35510">
              <w:rPr>
                <w:rFonts w:ascii="Calibri" w:eastAsia="Times New Roman" w:hAnsi="Calibri" w:cs="Calibri"/>
                <w:color w:val="000000"/>
                <w:sz w:val="22"/>
                <w:szCs w:val="22"/>
                <w:lang w:eastAsia="en-GB"/>
              </w:rPr>
              <w:t> </w:t>
            </w:r>
          </w:p>
        </w:tc>
      </w:tr>
      <w:tr w:rsidR="00F35510" w:rsidRPr="00F35510" w14:paraId="2E00EE9E" w14:textId="77777777" w:rsidTr="395750A8">
        <w:trPr>
          <w:trHeight w:val="288"/>
        </w:trPr>
        <w:tc>
          <w:tcPr>
            <w:tcW w:w="1742"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279D3B5" w14:textId="77777777" w:rsidR="395750A8" w:rsidRDefault="395750A8" w:rsidP="395750A8">
            <w:pPr>
              <w:spacing w:after="0" w:line="240" w:lineRule="auto"/>
              <w:rPr>
                <w:rFonts w:ascii="Calibri" w:eastAsia="Times New Roman" w:hAnsi="Calibri" w:cs="Calibri"/>
                <w:color w:val="000000" w:themeColor="text1"/>
                <w:sz w:val="22"/>
                <w:szCs w:val="22"/>
                <w:lang w:eastAsia="en-GB"/>
              </w:rPr>
            </w:pPr>
            <w:r w:rsidRPr="395750A8">
              <w:rPr>
                <w:rFonts w:ascii="Calibri" w:eastAsia="Times New Roman" w:hAnsi="Calibri" w:cs="Calibri"/>
                <w:color w:val="000000" w:themeColor="text1"/>
                <w:sz w:val="22"/>
                <w:szCs w:val="22"/>
                <w:lang w:eastAsia="en-GB"/>
              </w:rPr>
              <w:t xml:space="preserve">Michele </w:t>
            </w:r>
          </w:p>
        </w:tc>
        <w:tc>
          <w:tcPr>
            <w:tcW w:w="1625" w:type="dxa"/>
            <w:tcBorders>
              <w:top w:val="nil"/>
              <w:left w:val="nil"/>
              <w:bottom w:val="single" w:sz="4" w:space="0" w:color="auto"/>
              <w:right w:val="single" w:sz="4" w:space="0" w:color="auto"/>
            </w:tcBorders>
            <w:shd w:val="clear" w:color="auto" w:fill="FFFFFF" w:themeFill="background1"/>
            <w:noWrap/>
            <w:vAlign w:val="bottom"/>
            <w:hideMark/>
          </w:tcPr>
          <w:p w14:paraId="46BBBA85" w14:textId="77777777" w:rsidR="395750A8" w:rsidRDefault="395750A8" w:rsidP="395750A8">
            <w:pPr>
              <w:spacing w:after="0" w:line="240" w:lineRule="auto"/>
              <w:rPr>
                <w:rFonts w:ascii="Calibri" w:eastAsia="Times New Roman" w:hAnsi="Calibri" w:cs="Calibri"/>
                <w:color w:val="000000" w:themeColor="text1"/>
                <w:sz w:val="22"/>
                <w:szCs w:val="22"/>
                <w:lang w:eastAsia="en-GB"/>
              </w:rPr>
            </w:pPr>
            <w:r w:rsidRPr="395750A8">
              <w:rPr>
                <w:rFonts w:ascii="Calibri" w:eastAsia="Times New Roman" w:hAnsi="Calibri" w:cs="Calibri"/>
                <w:color w:val="000000" w:themeColor="text1"/>
                <w:sz w:val="22"/>
                <w:szCs w:val="22"/>
                <w:lang w:eastAsia="en-GB"/>
              </w:rPr>
              <w:t>Ammirati</w:t>
            </w:r>
          </w:p>
        </w:tc>
        <w:tc>
          <w:tcPr>
            <w:tcW w:w="3572" w:type="dxa"/>
            <w:tcBorders>
              <w:top w:val="nil"/>
              <w:left w:val="nil"/>
              <w:bottom w:val="single" w:sz="4" w:space="0" w:color="auto"/>
              <w:right w:val="single" w:sz="4" w:space="0" w:color="auto"/>
            </w:tcBorders>
            <w:shd w:val="clear" w:color="auto" w:fill="FFFFFF" w:themeFill="background1"/>
            <w:noWrap/>
            <w:vAlign w:val="bottom"/>
            <w:hideMark/>
          </w:tcPr>
          <w:p w14:paraId="2AEF4C38" w14:textId="77777777" w:rsidR="00F35510" w:rsidRPr="00F35510" w:rsidRDefault="58808D8B" w:rsidP="00F35510">
            <w:pPr>
              <w:spacing w:after="0" w:line="240" w:lineRule="auto"/>
              <w:rPr>
                <w:rFonts w:ascii="Calibri" w:eastAsia="Times New Roman" w:hAnsi="Calibri" w:cs="Calibri"/>
                <w:color w:val="000000"/>
                <w:sz w:val="22"/>
                <w:szCs w:val="22"/>
                <w:lang w:eastAsia="en-GB"/>
              </w:rPr>
            </w:pPr>
            <w:r w:rsidRPr="395750A8">
              <w:rPr>
                <w:rFonts w:ascii="Calibri" w:eastAsia="Times New Roman" w:hAnsi="Calibri" w:cs="Calibri"/>
                <w:color w:val="000000" w:themeColor="text1"/>
                <w:sz w:val="22"/>
                <w:szCs w:val="22"/>
                <w:lang w:eastAsia="en-GB"/>
              </w:rPr>
              <w:t>Welltax Limited</w:t>
            </w:r>
          </w:p>
        </w:tc>
        <w:tc>
          <w:tcPr>
            <w:tcW w:w="2920" w:type="dxa"/>
            <w:tcBorders>
              <w:top w:val="nil"/>
              <w:left w:val="nil"/>
              <w:bottom w:val="single" w:sz="4" w:space="0" w:color="auto"/>
              <w:right w:val="single" w:sz="4" w:space="0" w:color="auto"/>
            </w:tcBorders>
            <w:shd w:val="clear" w:color="auto" w:fill="FFFFFF" w:themeFill="background1"/>
            <w:noWrap/>
            <w:vAlign w:val="bottom"/>
            <w:hideMark/>
          </w:tcPr>
          <w:p w14:paraId="394BDA42" w14:textId="77777777" w:rsidR="00F35510" w:rsidRPr="00F35510" w:rsidRDefault="00F35510" w:rsidP="00F35510">
            <w:pPr>
              <w:spacing w:after="0" w:line="240" w:lineRule="auto"/>
              <w:rPr>
                <w:rFonts w:ascii="Calibri" w:eastAsia="Times New Roman" w:hAnsi="Calibri" w:cs="Calibri"/>
                <w:color w:val="000000"/>
                <w:sz w:val="22"/>
                <w:szCs w:val="22"/>
                <w:lang w:eastAsia="en-GB"/>
              </w:rPr>
            </w:pPr>
            <w:r w:rsidRPr="00F35510">
              <w:rPr>
                <w:rFonts w:ascii="Calibri" w:eastAsia="Times New Roman" w:hAnsi="Calibri" w:cs="Calibri"/>
                <w:color w:val="000000"/>
                <w:sz w:val="22"/>
                <w:szCs w:val="22"/>
                <w:lang w:eastAsia="en-GB"/>
              </w:rPr>
              <w:t> </w:t>
            </w:r>
          </w:p>
        </w:tc>
      </w:tr>
      <w:tr w:rsidR="00F35510" w:rsidRPr="00F35510" w14:paraId="1D47B0E2" w14:textId="77777777" w:rsidTr="395750A8">
        <w:trPr>
          <w:trHeight w:val="300"/>
        </w:trPr>
        <w:tc>
          <w:tcPr>
            <w:tcW w:w="1742"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4CEF8AA" w14:textId="77777777" w:rsidR="395750A8" w:rsidRDefault="395750A8" w:rsidP="395750A8">
            <w:pPr>
              <w:spacing w:after="0" w:line="240" w:lineRule="auto"/>
              <w:rPr>
                <w:rFonts w:ascii="Calibri" w:eastAsia="Times New Roman" w:hAnsi="Calibri" w:cs="Calibri"/>
                <w:color w:val="000000" w:themeColor="text1"/>
                <w:sz w:val="22"/>
                <w:szCs w:val="22"/>
                <w:lang w:eastAsia="en-GB"/>
              </w:rPr>
            </w:pPr>
            <w:r w:rsidRPr="395750A8">
              <w:rPr>
                <w:rFonts w:ascii="Calibri" w:eastAsia="Times New Roman" w:hAnsi="Calibri" w:cs="Calibri"/>
                <w:color w:val="000000" w:themeColor="text1"/>
                <w:sz w:val="22"/>
                <w:szCs w:val="22"/>
                <w:lang w:eastAsia="en-GB"/>
              </w:rPr>
              <w:t>Roberto</w:t>
            </w:r>
          </w:p>
        </w:tc>
        <w:tc>
          <w:tcPr>
            <w:tcW w:w="1625" w:type="dxa"/>
            <w:tcBorders>
              <w:top w:val="nil"/>
              <w:left w:val="nil"/>
              <w:bottom w:val="single" w:sz="4" w:space="0" w:color="auto"/>
              <w:right w:val="single" w:sz="4" w:space="0" w:color="auto"/>
            </w:tcBorders>
            <w:shd w:val="clear" w:color="auto" w:fill="FFFFFF" w:themeFill="background1"/>
            <w:noWrap/>
            <w:vAlign w:val="bottom"/>
            <w:hideMark/>
          </w:tcPr>
          <w:p w14:paraId="432686B9" w14:textId="77777777" w:rsidR="395750A8" w:rsidRDefault="395750A8" w:rsidP="395750A8">
            <w:pPr>
              <w:spacing w:after="0" w:line="240" w:lineRule="auto"/>
              <w:rPr>
                <w:rFonts w:ascii="Calibri" w:eastAsia="Times New Roman" w:hAnsi="Calibri" w:cs="Calibri"/>
                <w:color w:val="000000" w:themeColor="text1"/>
                <w:sz w:val="22"/>
                <w:szCs w:val="22"/>
                <w:lang w:eastAsia="en-GB"/>
              </w:rPr>
            </w:pPr>
            <w:r w:rsidRPr="395750A8">
              <w:rPr>
                <w:rFonts w:ascii="Calibri" w:eastAsia="Times New Roman" w:hAnsi="Calibri" w:cs="Calibri"/>
                <w:color w:val="000000" w:themeColor="text1"/>
                <w:sz w:val="22"/>
                <w:szCs w:val="22"/>
                <w:lang w:eastAsia="en-GB"/>
              </w:rPr>
              <w:t>Basile</w:t>
            </w:r>
          </w:p>
        </w:tc>
        <w:tc>
          <w:tcPr>
            <w:tcW w:w="3572" w:type="dxa"/>
            <w:tcBorders>
              <w:top w:val="nil"/>
              <w:left w:val="nil"/>
              <w:bottom w:val="single" w:sz="4" w:space="0" w:color="auto"/>
              <w:right w:val="single" w:sz="4" w:space="0" w:color="auto"/>
            </w:tcBorders>
            <w:shd w:val="clear" w:color="auto" w:fill="FFFFFF" w:themeFill="background1"/>
            <w:noWrap/>
            <w:vAlign w:val="bottom"/>
            <w:hideMark/>
          </w:tcPr>
          <w:p w14:paraId="380B2F83" w14:textId="77777777" w:rsidR="00F35510" w:rsidRPr="00F35510" w:rsidRDefault="1CAD3EE3" w:rsidP="00F35510">
            <w:pPr>
              <w:spacing w:after="0" w:line="240" w:lineRule="auto"/>
              <w:rPr>
                <w:rFonts w:ascii="Calibri" w:eastAsia="Times New Roman" w:hAnsi="Calibri" w:cs="Calibri"/>
                <w:color w:val="000000"/>
                <w:sz w:val="22"/>
                <w:szCs w:val="22"/>
                <w:lang w:eastAsia="en-GB"/>
              </w:rPr>
            </w:pPr>
            <w:r w:rsidRPr="395750A8">
              <w:rPr>
                <w:rFonts w:ascii="Calibri" w:eastAsia="Times New Roman" w:hAnsi="Calibri" w:cs="Calibri"/>
                <w:color w:val="000000" w:themeColor="text1"/>
                <w:sz w:val="22"/>
                <w:szCs w:val="22"/>
                <w:lang w:eastAsia="en-GB"/>
              </w:rPr>
              <w:t>Hobasisu trading Limited</w:t>
            </w:r>
          </w:p>
        </w:tc>
        <w:tc>
          <w:tcPr>
            <w:tcW w:w="2920" w:type="dxa"/>
            <w:tcBorders>
              <w:top w:val="nil"/>
              <w:left w:val="nil"/>
              <w:bottom w:val="single" w:sz="4" w:space="0" w:color="auto"/>
              <w:right w:val="single" w:sz="4" w:space="0" w:color="auto"/>
            </w:tcBorders>
            <w:shd w:val="clear" w:color="auto" w:fill="FFFFFF" w:themeFill="background1"/>
            <w:noWrap/>
            <w:vAlign w:val="bottom"/>
            <w:hideMark/>
          </w:tcPr>
          <w:p w14:paraId="202A994C" w14:textId="77777777" w:rsidR="00F35510" w:rsidRPr="00F35510" w:rsidRDefault="00F35510" w:rsidP="00F35510">
            <w:pPr>
              <w:spacing w:after="0" w:line="240" w:lineRule="auto"/>
              <w:rPr>
                <w:rFonts w:ascii="Calibri" w:eastAsia="Times New Roman" w:hAnsi="Calibri" w:cs="Calibri"/>
                <w:color w:val="000000"/>
                <w:sz w:val="22"/>
                <w:szCs w:val="22"/>
                <w:lang w:eastAsia="en-GB"/>
              </w:rPr>
            </w:pPr>
            <w:r w:rsidRPr="00F35510">
              <w:rPr>
                <w:rFonts w:ascii="Calibri" w:eastAsia="Times New Roman" w:hAnsi="Calibri" w:cs="Calibri"/>
                <w:color w:val="000000"/>
                <w:sz w:val="22"/>
                <w:szCs w:val="22"/>
                <w:lang w:eastAsia="en-GB"/>
              </w:rPr>
              <w:t> </w:t>
            </w:r>
          </w:p>
        </w:tc>
      </w:tr>
      <w:tr w:rsidR="00F35510" w:rsidRPr="00F35510" w14:paraId="419B2762" w14:textId="77777777" w:rsidTr="395750A8">
        <w:trPr>
          <w:trHeight w:val="300"/>
        </w:trPr>
        <w:tc>
          <w:tcPr>
            <w:tcW w:w="1742"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2599163" w14:textId="77777777" w:rsidR="395750A8" w:rsidRDefault="395750A8" w:rsidP="395750A8">
            <w:pPr>
              <w:spacing w:after="0" w:line="240" w:lineRule="auto"/>
              <w:rPr>
                <w:rFonts w:ascii="Calibri" w:eastAsia="Times New Roman" w:hAnsi="Calibri" w:cs="Calibri"/>
                <w:color w:val="000000" w:themeColor="text1"/>
                <w:sz w:val="22"/>
                <w:szCs w:val="22"/>
                <w:lang w:eastAsia="en-GB"/>
              </w:rPr>
            </w:pPr>
            <w:r w:rsidRPr="395750A8">
              <w:rPr>
                <w:rFonts w:ascii="Calibri" w:eastAsia="Times New Roman" w:hAnsi="Calibri" w:cs="Calibri"/>
                <w:color w:val="000000" w:themeColor="text1"/>
                <w:sz w:val="22"/>
                <w:szCs w:val="22"/>
                <w:lang w:eastAsia="en-GB"/>
              </w:rPr>
              <w:t>Alessandro</w:t>
            </w:r>
          </w:p>
        </w:tc>
        <w:tc>
          <w:tcPr>
            <w:tcW w:w="1625" w:type="dxa"/>
            <w:tcBorders>
              <w:top w:val="nil"/>
              <w:left w:val="nil"/>
              <w:bottom w:val="single" w:sz="4" w:space="0" w:color="auto"/>
              <w:right w:val="single" w:sz="4" w:space="0" w:color="auto"/>
            </w:tcBorders>
            <w:shd w:val="clear" w:color="auto" w:fill="FFFFFF" w:themeFill="background1"/>
            <w:noWrap/>
            <w:vAlign w:val="bottom"/>
            <w:hideMark/>
          </w:tcPr>
          <w:p w14:paraId="212B6127" w14:textId="77777777" w:rsidR="395750A8" w:rsidRDefault="395750A8" w:rsidP="395750A8">
            <w:pPr>
              <w:spacing w:after="0" w:line="240" w:lineRule="auto"/>
              <w:rPr>
                <w:rFonts w:ascii="Calibri" w:eastAsia="Times New Roman" w:hAnsi="Calibri" w:cs="Calibri"/>
                <w:color w:val="000000" w:themeColor="text1"/>
                <w:sz w:val="22"/>
                <w:szCs w:val="22"/>
                <w:lang w:eastAsia="en-GB"/>
              </w:rPr>
            </w:pPr>
            <w:r w:rsidRPr="395750A8">
              <w:rPr>
                <w:rFonts w:ascii="Calibri" w:eastAsia="Times New Roman" w:hAnsi="Calibri" w:cs="Calibri"/>
                <w:color w:val="000000" w:themeColor="text1"/>
                <w:sz w:val="22"/>
                <w:szCs w:val="22"/>
                <w:lang w:eastAsia="en-GB"/>
              </w:rPr>
              <w:t>Belluzzo</w:t>
            </w:r>
          </w:p>
        </w:tc>
        <w:tc>
          <w:tcPr>
            <w:tcW w:w="3572" w:type="dxa"/>
            <w:tcBorders>
              <w:top w:val="nil"/>
              <w:left w:val="nil"/>
              <w:bottom w:val="single" w:sz="4" w:space="0" w:color="auto"/>
              <w:right w:val="single" w:sz="4" w:space="0" w:color="auto"/>
            </w:tcBorders>
            <w:shd w:val="clear" w:color="auto" w:fill="FFFFFF" w:themeFill="background1"/>
            <w:noWrap/>
            <w:vAlign w:val="bottom"/>
            <w:hideMark/>
          </w:tcPr>
          <w:p w14:paraId="183AD502" w14:textId="77777777" w:rsidR="00F35510" w:rsidRPr="00F35510" w:rsidRDefault="3FB1F9E5" w:rsidP="395750A8">
            <w:pPr>
              <w:spacing w:after="0" w:line="240" w:lineRule="auto"/>
              <w:rPr>
                <w:rFonts w:ascii="Calibri" w:eastAsia="Times New Roman" w:hAnsi="Calibri" w:cs="Calibri"/>
                <w:color w:val="000000"/>
                <w:sz w:val="22"/>
                <w:szCs w:val="22"/>
                <w:lang w:eastAsia="en-GB"/>
              </w:rPr>
            </w:pPr>
            <w:r w:rsidRPr="395750A8">
              <w:rPr>
                <w:rFonts w:ascii="Calibri" w:eastAsia="Times New Roman" w:hAnsi="Calibri" w:cs="Calibri"/>
                <w:color w:val="000000" w:themeColor="text1"/>
                <w:sz w:val="22"/>
                <w:szCs w:val="22"/>
                <w:lang w:eastAsia="en-GB"/>
              </w:rPr>
              <w:t>Belluzzo International Parters</w:t>
            </w:r>
          </w:p>
        </w:tc>
        <w:tc>
          <w:tcPr>
            <w:tcW w:w="2920" w:type="dxa"/>
            <w:tcBorders>
              <w:top w:val="nil"/>
              <w:left w:val="nil"/>
              <w:bottom w:val="single" w:sz="4" w:space="0" w:color="auto"/>
              <w:right w:val="single" w:sz="4" w:space="0" w:color="auto"/>
            </w:tcBorders>
            <w:shd w:val="clear" w:color="auto" w:fill="FFFFFF" w:themeFill="background1"/>
            <w:noWrap/>
            <w:vAlign w:val="bottom"/>
            <w:hideMark/>
          </w:tcPr>
          <w:p w14:paraId="240A7E47" w14:textId="77777777" w:rsidR="00F35510" w:rsidRPr="00F35510" w:rsidRDefault="00F35510" w:rsidP="00F35510">
            <w:pPr>
              <w:spacing w:after="0" w:line="240" w:lineRule="auto"/>
              <w:rPr>
                <w:rFonts w:ascii="Calibri" w:eastAsia="Times New Roman" w:hAnsi="Calibri" w:cs="Calibri"/>
                <w:color w:val="000000"/>
                <w:sz w:val="22"/>
                <w:szCs w:val="22"/>
                <w:lang w:eastAsia="en-GB"/>
              </w:rPr>
            </w:pPr>
            <w:r w:rsidRPr="00F35510">
              <w:rPr>
                <w:rFonts w:ascii="Calibri" w:eastAsia="Times New Roman" w:hAnsi="Calibri" w:cs="Calibri"/>
                <w:color w:val="000000"/>
                <w:sz w:val="22"/>
                <w:szCs w:val="22"/>
                <w:lang w:eastAsia="en-GB"/>
              </w:rPr>
              <w:t> </w:t>
            </w:r>
          </w:p>
        </w:tc>
      </w:tr>
      <w:tr w:rsidR="00F35510" w:rsidRPr="00F35510" w14:paraId="1B480241" w14:textId="77777777" w:rsidTr="395750A8">
        <w:trPr>
          <w:trHeight w:val="288"/>
        </w:trPr>
        <w:tc>
          <w:tcPr>
            <w:tcW w:w="1742"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842C047" w14:textId="77777777" w:rsidR="00F35510" w:rsidRPr="00F35510" w:rsidRDefault="2724294A" w:rsidP="00F35510">
            <w:pPr>
              <w:spacing w:after="0" w:line="240" w:lineRule="auto"/>
              <w:rPr>
                <w:rFonts w:ascii="Calibri" w:eastAsia="Times New Roman" w:hAnsi="Calibri" w:cs="Calibri"/>
                <w:color w:val="000000"/>
                <w:sz w:val="22"/>
                <w:szCs w:val="22"/>
                <w:lang w:eastAsia="en-GB"/>
              </w:rPr>
            </w:pPr>
            <w:r w:rsidRPr="395750A8">
              <w:rPr>
                <w:rFonts w:ascii="Calibri" w:eastAsia="Times New Roman" w:hAnsi="Calibri" w:cs="Calibri"/>
                <w:color w:val="000000" w:themeColor="text1"/>
                <w:sz w:val="22"/>
                <w:szCs w:val="22"/>
                <w:lang w:eastAsia="en-GB"/>
              </w:rPr>
              <w:t>Federico</w:t>
            </w:r>
          </w:p>
        </w:tc>
        <w:tc>
          <w:tcPr>
            <w:tcW w:w="1625" w:type="dxa"/>
            <w:tcBorders>
              <w:top w:val="nil"/>
              <w:left w:val="nil"/>
              <w:bottom w:val="single" w:sz="4" w:space="0" w:color="auto"/>
              <w:right w:val="single" w:sz="4" w:space="0" w:color="auto"/>
            </w:tcBorders>
            <w:shd w:val="clear" w:color="auto" w:fill="FFFFFF" w:themeFill="background1"/>
            <w:noWrap/>
            <w:vAlign w:val="bottom"/>
            <w:hideMark/>
          </w:tcPr>
          <w:p w14:paraId="33D7504A" w14:textId="77777777" w:rsidR="395750A8" w:rsidRDefault="395750A8" w:rsidP="395750A8">
            <w:pPr>
              <w:spacing w:after="0" w:line="240" w:lineRule="auto"/>
              <w:rPr>
                <w:rFonts w:ascii="Calibri" w:eastAsia="Times New Roman" w:hAnsi="Calibri" w:cs="Calibri"/>
                <w:color w:val="000000" w:themeColor="text1"/>
                <w:sz w:val="22"/>
                <w:szCs w:val="22"/>
                <w:lang w:eastAsia="en-GB"/>
              </w:rPr>
            </w:pPr>
            <w:r w:rsidRPr="395750A8">
              <w:rPr>
                <w:rFonts w:ascii="Calibri" w:eastAsia="Times New Roman" w:hAnsi="Calibri" w:cs="Calibri"/>
                <w:color w:val="000000" w:themeColor="text1"/>
                <w:sz w:val="22"/>
                <w:szCs w:val="22"/>
                <w:lang w:eastAsia="en-GB"/>
              </w:rPr>
              <w:t xml:space="preserve">Benatti </w:t>
            </w:r>
          </w:p>
        </w:tc>
        <w:tc>
          <w:tcPr>
            <w:tcW w:w="3572" w:type="dxa"/>
            <w:tcBorders>
              <w:top w:val="nil"/>
              <w:left w:val="nil"/>
              <w:bottom w:val="single" w:sz="4" w:space="0" w:color="auto"/>
              <w:right w:val="single" w:sz="4" w:space="0" w:color="auto"/>
            </w:tcBorders>
            <w:shd w:val="clear" w:color="auto" w:fill="FFFFFF" w:themeFill="background1"/>
            <w:noWrap/>
            <w:vAlign w:val="bottom"/>
            <w:hideMark/>
          </w:tcPr>
          <w:p w14:paraId="66300152" w14:textId="77777777" w:rsidR="00F35510" w:rsidRPr="00F35510" w:rsidRDefault="71123DA8" w:rsidP="00F35510">
            <w:pPr>
              <w:spacing w:after="0" w:line="240" w:lineRule="auto"/>
              <w:rPr>
                <w:rFonts w:ascii="Calibri" w:eastAsia="Times New Roman" w:hAnsi="Calibri" w:cs="Calibri"/>
                <w:color w:val="000000"/>
                <w:sz w:val="22"/>
                <w:szCs w:val="22"/>
                <w:lang w:eastAsia="en-GB"/>
              </w:rPr>
            </w:pPr>
            <w:r w:rsidRPr="395750A8">
              <w:rPr>
                <w:rFonts w:ascii="Calibri" w:eastAsia="Times New Roman" w:hAnsi="Calibri" w:cs="Calibri"/>
                <w:color w:val="000000" w:themeColor="text1"/>
                <w:sz w:val="22"/>
                <w:szCs w:val="22"/>
                <w:lang w:eastAsia="en-GB"/>
              </w:rPr>
              <w:t>Indegno UK Ltd</w:t>
            </w:r>
          </w:p>
        </w:tc>
        <w:tc>
          <w:tcPr>
            <w:tcW w:w="2920" w:type="dxa"/>
            <w:tcBorders>
              <w:top w:val="nil"/>
              <w:left w:val="nil"/>
              <w:bottom w:val="single" w:sz="4" w:space="0" w:color="auto"/>
              <w:right w:val="single" w:sz="4" w:space="0" w:color="auto"/>
            </w:tcBorders>
            <w:shd w:val="clear" w:color="auto" w:fill="FFFFFF" w:themeFill="background1"/>
            <w:noWrap/>
            <w:vAlign w:val="bottom"/>
            <w:hideMark/>
          </w:tcPr>
          <w:p w14:paraId="5AAF89D8" w14:textId="77777777" w:rsidR="00F35510" w:rsidRPr="00F35510" w:rsidRDefault="00F35510" w:rsidP="00F35510">
            <w:pPr>
              <w:spacing w:after="0" w:line="240" w:lineRule="auto"/>
              <w:rPr>
                <w:rFonts w:ascii="Calibri" w:eastAsia="Times New Roman" w:hAnsi="Calibri" w:cs="Calibri"/>
                <w:color w:val="000000"/>
                <w:sz w:val="22"/>
                <w:szCs w:val="22"/>
                <w:lang w:eastAsia="en-GB"/>
              </w:rPr>
            </w:pPr>
            <w:r w:rsidRPr="00F35510">
              <w:rPr>
                <w:rFonts w:ascii="Calibri" w:eastAsia="Times New Roman" w:hAnsi="Calibri" w:cs="Calibri"/>
                <w:color w:val="000000"/>
                <w:sz w:val="22"/>
                <w:szCs w:val="22"/>
                <w:lang w:eastAsia="en-GB"/>
              </w:rPr>
              <w:t> </w:t>
            </w:r>
          </w:p>
        </w:tc>
      </w:tr>
      <w:tr w:rsidR="00F35510" w:rsidRPr="00F35510" w14:paraId="6216BB0A" w14:textId="77777777" w:rsidTr="395750A8">
        <w:trPr>
          <w:trHeight w:val="288"/>
        </w:trPr>
        <w:tc>
          <w:tcPr>
            <w:tcW w:w="1742"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48B48D6" w14:textId="77777777" w:rsidR="00F35510" w:rsidRPr="00F35510" w:rsidRDefault="6EED8225" w:rsidP="00F35510">
            <w:pPr>
              <w:spacing w:after="0" w:line="240" w:lineRule="auto"/>
              <w:rPr>
                <w:rFonts w:ascii="Calibri" w:eastAsia="Times New Roman" w:hAnsi="Calibri" w:cs="Calibri"/>
                <w:color w:val="000000"/>
                <w:sz w:val="22"/>
                <w:szCs w:val="22"/>
                <w:lang w:eastAsia="en-GB"/>
              </w:rPr>
            </w:pPr>
            <w:r w:rsidRPr="395750A8">
              <w:rPr>
                <w:rFonts w:ascii="Calibri" w:eastAsia="Times New Roman" w:hAnsi="Calibri" w:cs="Calibri"/>
                <w:color w:val="000000" w:themeColor="text1"/>
                <w:sz w:val="22"/>
                <w:szCs w:val="22"/>
                <w:lang w:eastAsia="en-GB"/>
              </w:rPr>
              <w:t>Silvia</w:t>
            </w:r>
          </w:p>
        </w:tc>
        <w:tc>
          <w:tcPr>
            <w:tcW w:w="1625" w:type="dxa"/>
            <w:tcBorders>
              <w:top w:val="nil"/>
              <w:left w:val="nil"/>
              <w:bottom w:val="single" w:sz="4" w:space="0" w:color="auto"/>
              <w:right w:val="single" w:sz="4" w:space="0" w:color="auto"/>
            </w:tcBorders>
            <w:shd w:val="clear" w:color="auto" w:fill="FFFFFF" w:themeFill="background1"/>
            <w:noWrap/>
            <w:vAlign w:val="bottom"/>
            <w:hideMark/>
          </w:tcPr>
          <w:p w14:paraId="5E760FAF" w14:textId="77777777" w:rsidR="00F35510" w:rsidRPr="00F35510" w:rsidRDefault="6EED8225" w:rsidP="00F35510">
            <w:pPr>
              <w:spacing w:after="0" w:line="240" w:lineRule="auto"/>
              <w:rPr>
                <w:rFonts w:ascii="Calibri" w:eastAsia="Times New Roman" w:hAnsi="Calibri" w:cs="Calibri"/>
                <w:color w:val="000000"/>
                <w:sz w:val="22"/>
                <w:szCs w:val="22"/>
                <w:lang w:eastAsia="en-GB"/>
              </w:rPr>
            </w:pPr>
            <w:r w:rsidRPr="395750A8">
              <w:rPr>
                <w:rFonts w:ascii="Calibri" w:eastAsia="Times New Roman" w:hAnsi="Calibri" w:cs="Calibri"/>
                <w:color w:val="000000" w:themeColor="text1"/>
                <w:sz w:val="22"/>
                <w:szCs w:val="22"/>
                <w:lang w:eastAsia="en-GB"/>
              </w:rPr>
              <w:t>Bocchetti</w:t>
            </w:r>
          </w:p>
        </w:tc>
        <w:tc>
          <w:tcPr>
            <w:tcW w:w="3572" w:type="dxa"/>
            <w:tcBorders>
              <w:top w:val="nil"/>
              <w:left w:val="nil"/>
              <w:bottom w:val="single" w:sz="4" w:space="0" w:color="auto"/>
              <w:right w:val="single" w:sz="4" w:space="0" w:color="auto"/>
            </w:tcBorders>
            <w:shd w:val="clear" w:color="auto" w:fill="FFFFFF" w:themeFill="background1"/>
            <w:noWrap/>
            <w:vAlign w:val="bottom"/>
            <w:hideMark/>
          </w:tcPr>
          <w:p w14:paraId="72449386" w14:textId="77777777" w:rsidR="00F35510" w:rsidRPr="00F35510" w:rsidRDefault="55766B69" w:rsidP="00F35510">
            <w:pPr>
              <w:spacing w:after="0" w:line="240" w:lineRule="auto"/>
              <w:rPr>
                <w:rFonts w:ascii="Calibri" w:eastAsia="Times New Roman" w:hAnsi="Calibri" w:cs="Calibri"/>
                <w:color w:val="000000"/>
                <w:sz w:val="22"/>
                <w:szCs w:val="22"/>
                <w:lang w:eastAsia="en-GB"/>
              </w:rPr>
            </w:pPr>
            <w:r w:rsidRPr="395750A8">
              <w:rPr>
                <w:rFonts w:ascii="Calibri" w:eastAsia="Times New Roman" w:hAnsi="Calibri" w:cs="Calibri"/>
                <w:color w:val="000000" w:themeColor="text1"/>
                <w:sz w:val="22"/>
                <w:szCs w:val="22"/>
                <w:lang w:eastAsia="en-GB"/>
              </w:rPr>
              <w:t>B&amp;P tax Legal Finance LLP</w:t>
            </w:r>
          </w:p>
        </w:tc>
        <w:tc>
          <w:tcPr>
            <w:tcW w:w="2920" w:type="dxa"/>
            <w:tcBorders>
              <w:top w:val="nil"/>
              <w:left w:val="nil"/>
              <w:bottom w:val="single" w:sz="4" w:space="0" w:color="auto"/>
              <w:right w:val="single" w:sz="4" w:space="0" w:color="auto"/>
            </w:tcBorders>
            <w:shd w:val="clear" w:color="auto" w:fill="FFFFFF" w:themeFill="background1"/>
            <w:noWrap/>
            <w:vAlign w:val="bottom"/>
            <w:hideMark/>
          </w:tcPr>
          <w:p w14:paraId="4BDC6B8C" w14:textId="77777777" w:rsidR="00F35510" w:rsidRPr="00F35510" w:rsidRDefault="00F35510" w:rsidP="00F35510">
            <w:pPr>
              <w:spacing w:after="0" w:line="240" w:lineRule="auto"/>
              <w:rPr>
                <w:rFonts w:ascii="Calibri" w:eastAsia="Times New Roman" w:hAnsi="Calibri" w:cs="Calibri"/>
                <w:color w:val="000000"/>
                <w:sz w:val="22"/>
                <w:szCs w:val="22"/>
                <w:lang w:eastAsia="en-GB"/>
              </w:rPr>
            </w:pPr>
            <w:r w:rsidRPr="00F35510">
              <w:rPr>
                <w:rFonts w:ascii="Calibri" w:eastAsia="Times New Roman" w:hAnsi="Calibri" w:cs="Calibri"/>
                <w:color w:val="000000"/>
                <w:sz w:val="22"/>
                <w:szCs w:val="22"/>
                <w:lang w:eastAsia="en-GB"/>
              </w:rPr>
              <w:t> </w:t>
            </w:r>
          </w:p>
        </w:tc>
      </w:tr>
      <w:tr w:rsidR="00F35510" w:rsidRPr="00F35510" w14:paraId="2627628D" w14:textId="77777777" w:rsidTr="395750A8">
        <w:trPr>
          <w:trHeight w:val="288"/>
        </w:trPr>
        <w:tc>
          <w:tcPr>
            <w:tcW w:w="1742"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D125F07" w14:textId="77777777" w:rsidR="1AFA85A5" w:rsidRDefault="1AFA85A5" w:rsidP="395750A8">
            <w:pPr>
              <w:spacing w:after="0" w:line="240" w:lineRule="auto"/>
              <w:rPr>
                <w:rFonts w:ascii="Calibri" w:eastAsia="Times New Roman" w:hAnsi="Calibri" w:cs="Calibri"/>
                <w:color w:val="000000" w:themeColor="text1"/>
                <w:sz w:val="22"/>
                <w:szCs w:val="22"/>
                <w:lang w:eastAsia="en-GB"/>
              </w:rPr>
            </w:pPr>
            <w:r w:rsidRPr="395750A8">
              <w:rPr>
                <w:rFonts w:ascii="Calibri" w:eastAsia="Times New Roman" w:hAnsi="Calibri" w:cs="Calibri"/>
                <w:color w:val="000000" w:themeColor="text1"/>
                <w:sz w:val="22"/>
                <w:szCs w:val="22"/>
                <w:lang w:eastAsia="en-GB"/>
              </w:rPr>
              <w:t>Luisa</w:t>
            </w:r>
          </w:p>
        </w:tc>
        <w:tc>
          <w:tcPr>
            <w:tcW w:w="1625" w:type="dxa"/>
            <w:tcBorders>
              <w:top w:val="nil"/>
              <w:left w:val="nil"/>
              <w:bottom w:val="single" w:sz="4" w:space="0" w:color="auto"/>
              <w:right w:val="single" w:sz="4" w:space="0" w:color="auto"/>
            </w:tcBorders>
            <w:shd w:val="clear" w:color="auto" w:fill="FFFFFF" w:themeFill="background1"/>
            <w:noWrap/>
            <w:vAlign w:val="bottom"/>
            <w:hideMark/>
          </w:tcPr>
          <w:p w14:paraId="64D454B3" w14:textId="77777777" w:rsidR="00F35510" w:rsidRPr="00F35510" w:rsidRDefault="1AFA85A5" w:rsidP="00F35510">
            <w:pPr>
              <w:spacing w:after="0" w:line="240" w:lineRule="auto"/>
              <w:rPr>
                <w:rFonts w:ascii="Calibri" w:eastAsia="Times New Roman" w:hAnsi="Calibri" w:cs="Calibri"/>
                <w:color w:val="000000"/>
                <w:sz w:val="22"/>
                <w:szCs w:val="22"/>
                <w:lang w:eastAsia="en-GB"/>
              </w:rPr>
            </w:pPr>
            <w:r w:rsidRPr="395750A8">
              <w:rPr>
                <w:rFonts w:ascii="Calibri" w:eastAsia="Times New Roman" w:hAnsi="Calibri" w:cs="Calibri"/>
                <w:color w:val="000000" w:themeColor="text1"/>
                <w:sz w:val="22"/>
                <w:szCs w:val="22"/>
                <w:lang w:eastAsia="en-GB"/>
              </w:rPr>
              <w:t>Bossi</w:t>
            </w:r>
          </w:p>
        </w:tc>
        <w:tc>
          <w:tcPr>
            <w:tcW w:w="3572" w:type="dxa"/>
            <w:tcBorders>
              <w:top w:val="nil"/>
              <w:left w:val="nil"/>
              <w:bottom w:val="single" w:sz="4" w:space="0" w:color="auto"/>
              <w:right w:val="single" w:sz="4" w:space="0" w:color="auto"/>
            </w:tcBorders>
            <w:shd w:val="clear" w:color="auto" w:fill="FFFFFF" w:themeFill="background1"/>
            <w:noWrap/>
            <w:vAlign w:val="bottom"/>
            <w:hideMark/>
          </w:tcPr>
          <w:p w14:paraId="40C249F8" w14:textId="77777777" w:rsidR="00F35510" w:rsidRPr="00F35510" w:rsidRDefault="291335C4" w:rsidP="00F35510">
            <w:pPr>
              <w:spacing w:after="0" w:line="240" w:lineRule="auto"/>
              <w:rPr>
                <w:rFonts w:ascii="Calibri" w:eastAsia="Times New Roman" w:hAnsi="Calibri" w:cs="Calibri"/>
                <w:color w:val="000000"/>
                <w:sz w:val="22"/>
                <w:szCs w:val="22"/>
                <w:lang w:eastAsia="en-GB"/>
              </w:rPr>
            </w:pPr>
            <w:r w:rsidRPr="395750A8">
              <w:rPr>
                <w:rFonts w:ascii="Calibri" w:eastAsia="Times New Roman" w:hAnsi="Calibri" w:cs="Calibri"/>
                <w:color w:val="000000" w:themeColor="text1"/>
                <w:sz w:val="22"/>
                <w:szCs w:val="22"/>
                <w:lang w:eastAsia="en-GB"/>
              </w:rPr>
              <w:t>GA-Alliance</w:t>
            </w:r>
          </w:p>
        </w:tc>
        <w:tc>
          <w:tcPr>
            <w:tcW w:w="2920" w:type="dxa"/>
            <w:tcBorders>
              <w:top w:val="nil"/>
              <w:left w:val="nil"/>
              <w:bottom w:val="single" w:sz="4" w:space="0" w:color="auto"/>
              <w:right w:val="single" w:sz="4" w:space="0" w:color="auto"/>
            </w:tcBorders>
            <w:shd w:val="clear" w:color="auto" w:fill="FFFFFF" w:themeFill="background1"/>
            <w:noWrap/>
            <w:vAlign w:val="bottom"/>
            <w:hideMark/>
          </w:tcPr>
          <w:p w14:paraId="789C7AFE" w14:textId="77777777" w:rsidR="00F35510" w:rsidRPr="00F35510" w:rsidRDefault="00F35510" w:rsidP="00F35510">
            <w:pPr>
              <w:spacing w:after="0" w:line="240" w:lineRule="auto"/>
              <w:rPr>
                <w:rFonts w:ascii="Calibri" w:eastAsia="Times New Roman" w:hAnsi="Calibri" w:cs="Calibri"/>
                <w:color w:val="000000"/>
                <w:sz w:val="22"/>
                <w:szCs w:val="22"/>
                <w:lang w:eastAsia="en-GB"/>
              </w:rPr>
            </w:pPr>
            <w:r w:rsidRPr="00F35510">
              <w:rPr>
                <w:rFonts w:ascii="Calibri" w:eastAsia="Times New Roman" w:hAnsi="Calibri" w:cs="Calibri"/>
                <w:color w:val="000000"/>
                <w:sz w:val="22"/>
                <w:szCs w:val="22"/>
                <w:lang w:eastAsia="en-GB"/>
              </w:rPr>
              <w:t> </w:t>
            </w:r>
          </w:p>
        </w:tc>
      </w:tr>
      <w:tr w:rsidR="00F35510" w:rsidRPr="00F35510" w14:paraId="4D75FADB" w14:textId="77777777" w:rsidTr="395750A8">
        <w:trPr>
          <w:trHeight w:val="288"/>
        </w:trPr>
        <w:tc>
          <w:tcPr>
            <w:tcW w:w="1742"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FFC93DD" w14:textId="77777777" w:rsidR="4341CD1B" w:rsidRDefault="4341CD1B" w:rsidP="395750A8">
            <w:pPr>
              <w:spacing w:after="0" w:line="240" w:lineRule="auto"/>
              <w:rPr>
                <w:rFonts w:ascii="Calibri" w:eastAsia="Times New Roman" w:hAnsi="Calibri" w:cs="Calibri"/>
                <w:color w:val="000000" w:themeColor="text1"/>
                <w:sz w:val="22"/>
                <w:szCs w:val="22"/>
                <w:lang w:eastAsia="en-GB"/>
              </w:rPr>
            </w:pPr>
            <w:r w:rsidRPr="395750A8">
              <w:rPr>
                <w:rFonts w:ascii="Calibri" w:eastAsia="Times New Roman" w:hAnsi="Calibri" w:cs="Calibri"/>
                <w:color w:val="000000" w:themeColor="text1"/>
                <w:sz w:val="22"/>
                <w:szCs w:val="22"/>
                <w:lang w:eastAsia="en-GB"/>
              </w:rPr>
              <w:t>Giovanni</w:t>
            </w:r>
          </w:p>
        </w:tc>
        <w:tc>
          <w:tcPr>
            <w:tcW w:w="1625" w:type="dxa"/>
            <w:tcBorders>
              <w:top w:val="nil"/>
              <w:left w:val="nil"/>
              <w:bottom w:val="single" w:sz="4" w:space="0" w:color="auto"/>
              <w:right w:val="single" w:sz="4" w:space="0" w:color="auto"/>
            </w:tcBorders>
            <w:shd w:val="clear" w:color="auto" w:fill="FFFFFF" w:themeFill="background1"/>
            <w:noWrap/>
            <w:vAlign w:val="bottom"/>
            <w:hideMark/>
          </w:tcPr>
          <w:p w14:paraId="27C15A8E" w14:textId="77777777" w:rsidR="00F35510" w:rsidRPr="00F35510" w:rsidRDefault="4341CD1B" w:rsidP="00F35510">
            <w:pPr>
              <w:spacing w:after="0" w:line="240" w:lineRule="auto"/>
              <w:rPr>
                <w:rFonts w:ascii="Calibri" w:eastAsia="Times New Roman" w:hAnsi="Calibri" w:cs="Calibri"/>
                <w:color w:val="000000"/>
                <w:sz w:val="22"/>
                <w:szCs w:val="22"/>
                <w:lang w:eastAsia="en-GB"/>
              </w:rPr>
            </w:pPr>
            <w:r w:rsidRPr="395750A8">
              <w:rPr>
                <w:rFonts w:ascii="Calibri" w:eastAsia="Times New Roman" w:hAnsi="Calibri" w:cs="Calibri"/>
                <w:color w:val="000000" w:themeColor="text1"/>
                <w:sz w:val="22"/>
                <w:szCs w:val="22"/>
                <w:lang w:eastAsia="en-GB"/>
              </w:rPr>
              <w:t>Bronzini</w:t>
            </w:r>
          </w:p>
        </w:tc>
        <w:tc>
          <w:tcPr>
            <w:tcW w:w="3572" w:type="dxa"/>
            <w:tcBorders>
              <w:top w:val="nil"/>
              <w:left w:val="nil"/>
              <w:bottom w:val="single" w:sz="4" w:space="0" w:color="auto"/>
              <w:right w:val="single" w:sz="4" w:space="0" w:color="auto"/>
            </w:tcBorders>
            <w:shd w:val="clear" w:color="auto" w:fill="FFFFFF" w:themeFill="background1"/>
            <w:noWrap/>
            <w:vAlign w:val="bottom"/>
            <w:hideMark/>
          </w:tcPr>
          <w:p w14:paraId="3FBBC830" w14:textId="77777777" w:rsidR="00F35510" w:rsidRPr="00F35510" w:rsidRDefault="16370819" w:rsidP="00F35510">
            <w:pPr>
              <w:spacing w:after="0" w:line="240" w:lineRule="auto"/>
              <w:rPr>
                <w:rFonts w:ascii="Calibri" w:eastAsia="Times New Roman" w:hAnsi="Calibri" w:cs="Calibri"/>
                <w:color w:val="000000"/>
                <w:sz w:val="22"/>
                <w:szCs w:val="22"/>
                <w:lang w:eastAsia="en-GB"/>
              </w:rPr>
            </w:pPr>
            <w:r w:rsidRPr="395750A8">
              <w:rPr>
                <w:rFonts w:ascii="Calibri" w:eastAsia="Times New Roman" w:hAnsi="Calibri" w:cs="Calibri"/>
                <w:color w:val="000000" w:themeColor="text1"/>
                <w:sz w:val="22"/>
                <w:szCs w:val="22"/>
                <w:lang w:eastAsia="en-GB"/>
              </w:rPr>
              <w:t>Singlewave</w:t>
            </w:r>
          </w:p>
        </w:tc>
        <w:tc>
          <w:tcPr>
            <w:tcW w:w="2920" w:type="dxa"/>
            <w:tcBorders>
              <w:top w:val="nil"/>
              <w:left w:val="nil"/>
              <w:bottom w:val="single" w:sz="4" w:space="0" w:color="auto"/>
              <w:right w:val="single" w:sz="4" w:space="0" w:color="auto"/>
            </w:tcBorders>
            <w:shd w:val="clear" w:color="auto" w:fill="FFFFFF" w:themeFill="background1"/>
            <w:noWrap/>
            <w:vAlign w:val="bottom"/>
            <w:hideMark/>
          </w:tcPr>
          <w:p w14:paraId="21FBA1AC" w14:textId="77777777" w:rsidR="00F35510" w:rsidRPr="00F35510" w:rsidRDefault="00F35510" w:rsidP="00F35510">
            <w:pPr>
              <w:spacing w:after="0" w:line="240" w:lineRule="auto"/>
              <w:rPr>
                <w:rFonts w:ascii="Calibri" w:eastAsia="Times New Roman" w:hAnsi="Calibri" w:cs="Calibri"/>
                <w:color w:val="000000"/>
                <w:sz w:val="22"/>
                <w:szCs w:val="22"/>
                <w:lang w:eastAsia="en-GB"/>
              </w:rPr>
            </w:pPr>
            <w:r w:rsidRPr="00F35510">
              <w:rPr>
                <w:rFonts w:ascii="Calibri" w:eastAsia="Times New Roman" w:hAnsi="Calibri" w:cs="Calibri"/>
                <w:color w:val="000000"/>
                <w:sz w:val="22"/>
                <w:szCs w:val="22"/>
                <w:lang w:eastAsia="en-GB"/>
              </w:rPr>
              <w:t> </w:t>
            </w:r>
          </w:p>
        </w:tc>
      </w:tr>
      <w:tr w:rsidR="00F35510" w:rsidRPr="00F35510" w14:paraId="3AE7D5E2" w14:textId="77777777" w:rsidTr="395750A8">
        <w:trPr>
          <w:trHeight w:val="288"/>
        </w:trPr>
        <w:tc>
          <w:tcPr>
            <w:tcW w:w="1742"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2258650" w14:textId="77777777" w:rsidR="175DBBE8" w:rsidRDefault="175DBBE8" w:rsidP="395750A8">
            <w:pPr>
              <w:spacing w:after="0" w:line="240" w:lineRule="auto"/>
              <w:rPr>
                <w:rFonts w:ascii="Calibri" w:eastAsia="Times New Roman" w:hAnsi="Calibri" w:cs="Calibri"/>
                <w:color w:val="000000" w:themeColor="text1"/>
                <w:sz w:val="22"/>
                <w:szCs w:val="22"/>
                <w:lang w:eastAsia="en-GB"/>
              </w:rPr>
            </w:pPr>
            <w:r w:rsidRPr="395750A8">
              <w:rPr>
                <w:rFonts w:ascii="Calibri" w:eastAsia="Times New Roman" w:hAnsi="Calibri" w:cs="Calibri"/>
                <w:color w:val="000000" w:themeColor="text1"/>
                <w:sz w:val="22"/>
                <w:szCs w:val="22"/>
                <w:lang w:eastAsia="en-GB"/>
              </w:rPr>
              <w:t>Francesco</w:t>
            </w:r>
          </w:p>
        </w:tc>
        <w:tc>
          <w:tcPr>
            <w:tcW w:w="1625" w:type="dxa"/>
            <w:tcBorders>
              <w:top w:val="nil"/>
              <w:left w:val="nil"/>
              <w:bottom w:val="single" w:sz="4" w:space="0" w:color="auto"/>
              <w:right w:val="single" w:sz="4" w:space="0" w:color="auto"/>
            </w:tcBorders>
            <w:shd w:val="clear" w:color="auto" w:fill="FFFFFF" w:themeFill="background1"/>
            <w:noWrap/>
            <w:vAlign w:val="bottom"/>
            <w:hideMark/>
          </w:tcPr>
          <w:p w14:paraId="349E9456" w14:textId="77777777" w:rsidR="00F35510" w:rsidRPr="00F35510" w:rsidRDefault="04CD61C3" w:rsidP="00F35510">
            <w:pPr>
              <w:spacing w:after="0" w:line="240" w:lineRule="auto"/>
              <w:rPr>
                <w:rFonts w:ascii="Calibri" w:eastAsia="Times New Roman" w:hAnsi="Calibri" w:cs="Calibri"/>
                <w:color w:val="000000"/>
                <w:sz w:val="22"/>
                <w:szCs w:val="22"/>
                <w:lang w:eastAsia="en-GB"/>
              </w:rPr>
            </w:pPr>
            <w:r w:rsidRPr="395750A8">
              <w:rPr>
                <w:rFonts w:ascii="Calibri" w:eastAsia="Times New Roman" w:hAnsi="Calibri" w:cs="Calibri"/>
                <w:color w:val="000000" w:themeColor="text1"/>
                <w:sz w:val="22"/>
                <w:szCs w:val="22"/>
                <w:lang w:eastAsia="en-GB"/>
              </w:rPr>
              <w:t>Carobbi</w:t>
            </w:r>
          </w:p>
        </w:tc>
        <w:tc>
          <w:tcPr>
            <w:tcW w:w="3572" w:type="dxa"/>
            <w:tcBorders>
              <w:top w:val="nil"/>
              <w:left w:val="nil"/>
              <w:bottom w:val="single" w:sz="4" w:space="0" w:color="auto"/>
              <w:right w:val="single" w:sz="4" w:space="0" w:color="auto"/>
            </w:tcBorders>
            <w:shd w:val="clear" w:color="auto" w:fill="FFFFFF" w:themeFill="background1"/>
            <w:noWrap/>
            <w:vAlign w:val="bottom"/>
            <w:hideMark/>
          </w:tcPr>
          <w:p w14:paraId="42AD88F3" w14:textId="77777777" w:rsidR="00F35510" w:rsidRPr="00F35510" w:rsidRDefault="1F71ECAB" w:rsidP="00F35510">
            <w:pPr>
              <w:spacing w:after="0" w:line="240" w:lineRule="auto"/>
              <w:rPr>
                <w:rFonts w:ascii="Calibri" w:eastAsia="Times New Roman" w:hAnsi="Calibri" w:cs="Calibri"/>
                <w:color w:val="000000"/>
                <w:sz w:val="22"/>
                <w:szCs w:val="22"/>
                <w:lang w:eastAsia="en-GB"/>
              </w:rPr>
            </w:pPr>
            <w:r w:rsidRPr="395750A8">
              <w:rPr>
                <w:rFonts w:ascii="Calibri" w:eastAsia="Times New Roman" w:hAnsi="Calibri" w:cs="Calibri"/>
                <w:color w:val="000000" w:themeColor="text1"/>
                <w:sz w:val="22"/>
                <w:szCs w:val="22"/>
                <w:lang w:eastAsia="en-GB"/>
              </w:rPr>
              <w:t>G&amp;F Capital UK Limited</w:t>
            </w:r>
          </w:p>
        </w:tc>
        <w:tc>
          <w:tcPr>
            <w:tcW w:w="2920" w:type="dxa"/>
            <w:tcBorders>
              <w:top w:val="nil"/>
              <w:left w:val="nil"/>
              <w:bottom w:val="single" w:sz="4" w:space="0" w:color="auto"/>
              <w:right w:val="single" w:sz="4" w:space="0" w:color="auto"/>
            </w:tcBorders>
            <w:shd w:val="clear" w:color="auto" w:fill="FFFFFF" w:themeFill="background1"/>
            <w:noWrap/>
            <w:vAlign w:val="bottom"/>
            <w:hideMark/>
          </w:tcPr>
          <w:p w14:paraId="166BA6B9" w14:textId="77777777" w:rsidR="00F35510" w:rsidRPr="00F35510" w:rsidRDefault="00F35510" w:rsidP="00F35510">
            <w:pPr>
              <w:spacing w:after="0" w:line="240" w:lineRule="auto"/>
              <w:rPr>
                <w:rFonts w:ascii="Calibri" w:eastAsia="Times New Roman" w:hAnsi="Calibri" w:cs="Calibri"/>
                <w:color w:val="000000"/>
                <w:sz w:val="22"/>
                <w:szCs w:val="22"/>
                <w:lang w:eastAsia="en-GB"/>
              </w:rPr>
            </w:pPr>
          </w:p>
        </w:tc>
      </w:tr>
      <w:tr w:rsidR="00F35510" w:rsidRPr="00F35510" w14:paraId="0DEF2C0F" w14:textId="77777777" w:rsidTr="395750A8">
        <w:trPr>
          <w:trHeight w:val="288"/>
        </w:trPr>
        <w:tc>
          <w:tcPr>
            <w:tcW w:w="1742"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B050E4C" w14:textId="77777777" w:rsidR="6771974B" w:rsidRDefault="6771974B" w:rsidP="395750A8">
            <w:pPr>
              <w:spacing w:after="0" w:line="240" w:lineRule="auto"/>
              <w:rPr>
                <w:rFonts w:ascii="Calibri" w:eastAsia="Times New Roman" w:hAnsi="Calibri" w:cs="Calibri"/>
                <w:color w:val="000000" w:themeColor="text1"/>
                <w:sz w:val="22"/>
                <w:szCs w:val="22"/>
                <w:lang w:eastAsia="en-GB"/>
              </w:rPr>
            </w:pPr>
            <w:r w:rsidRPr="395750A8">
              <w:rPr>
                <w:rFonts w:ascii="Calibri" w:eastAsia="Times New Roman" w:hAnsi="Calibri" w:cs="Calibri"/>
                <w:color w:val="000000" w:themeColor="text1"/>
                <w:sz w:val="22"/>
                <w:szCs w:val="22"/>
                <w:lang w:eastAsia="en-GB"/>
              </w:rPr>
              <w:t>Francesca</w:t>
            </w:r>
          </w:p>
        </w:tc>
        <w:tc>
          <w:tcPr>
            <w:tcW w:w="1625" w:type="dxa"/>
            <w:tcBorders>
              <w:top w:val="nil"/>
              <w:left w:val="nil"/>
              <w:bottom w:val="single" w:sz="4" w:space="0" w:color="auto"/>
              <w:right w:val="single" w:sz="4" w:space="0" w:color="auto"/>
            </w:tcBorders>
            <w:shd w:val="clear" w:color="auto" w:fill="FFFFFF" w:themeFill="background1"/>
            <w:noWrap/>
            <w:vAlign w:val="bottom"/>
            <w:hideMark/>
          </w:tcPr>
          <w:p w14:paraId="3C027996" w14:textId="77777777" w:rsidR="00F35510" w:rsidRPr="00F35510" w:rsidRDefault="04CD61C3" w:rsidP="00F35510">
            <w:pPr>
              <w:spacing w:after="0" w:line="240" w:lineRule="auto"/>
              <w:rPr>
                <w:rFonts w:ascii="Calibri" w:eastAsia="Times New Roman" w:hAnsi="Calibri" w:cs="Calibri"/>
                <w:color w:val="000000"/>
                <w:sz w:val="22"/>
                <w:szCs w:val="22"/>
                <w:lang w:eastAsia="en-GB"/>
              </w:rPr>
            </w:pPr>
            <w:r w:rsidRPr="395750A8">
              <w:rPr>
                <w:rFonts w:ascii="Calibri" w:eastAsia="Times New Roman" w:hAnsi="Calibri" w:cs="Calibri"/>
                <w:color w:val="000000" w:themeColor="text1"/>
                <w:sz w:val="22"/>
                <w:szCs w:val="22"/>
                <w:lang w:eastAsia="en-GB"/>
              </w:rPr>
              <w:t>Casiraghi</w:t>
            </w:r>
          </w:p>
        </w:tc>
        <w:tc>
          <w:tcPr>
            <w:tcW w:w="3572" w:type="dxa"/>
            <w:tcBorders>
              <w:top w:val="nil"/>
              <w:left w:val="nil"/>
              <w:bottom w:val="single" w:sz="4" w:space="0" w:color="auto"/>
              <w:right w:val="single" w:sz="4" w:space="0" w:color="auto"/>
            </w:tcBorders>
            <w:shd w:val="clear" w:color="auto" w:fill="FFFFFF" w:themeFill="background1"/>
            <w:noWrap/>
            <w:vAlign w:val="bottom"/>
            <w:hideMark/>
          </w:tcPr>
          <w:p w14:paraId="45FF529F" w14:textId="77777777" w:rsidR="00F35510" w:rsidRPr="00F35510" w:rsidRDefault="75ADD58C" w:rsidP="00F35510">
            <w:pPr>
              <w:spacing w:after="0" w:line="240" w:lineRule="auto"/>
              <w:rPr>
                <w:rFonts w:ascii="Calibri" w:eastAsia="Times New Roman" w:hAnsi="Calibri" w:cs="Calibri"/>
                <w:color w:val="000000"/>
                <w:sz w:val="22"/>
                <w:szCs w:val="22"/>
                <w:lang w:eastAsia="en-GB"/>
              </w:rPr>
            </w:pPr>
            <w:r w:rsidRPr="395750A8">
              <w:rPr>
                <w:rFonts w:ascii="Calibri" w:eastAsia="Times New Roman" w:hAnsi="Calibri" w:cs="Calibri"/>
                <w:color w:val="000000" w:themeColor="text1"/>
                <w:sz w:val="22"/>
                <w:szCs w:val="22"/>
                <w:lang w:eastAsia="en-GB"/>
              </w:rPr>
              <w:t>London Trade Art</w:t>
            </w:r>
          </w:p>
        </w:tc>
        <w:tc>
          <w:tcPr>
            <w:tcW w:w="2920" w:type="dxa"/>
            <w:tcBorders>
              <w:top w:val="nil"/>
              <w:left w:val="nil"/>
              <w:bottom w:val="single" w:sz="4" w:space="0" w:color="auto"/>
              <w:right w:val="single" w:sz="4" w:space="0" w:color="auto"/>
            </w:tcBorders>
            <w:shd w:val="clear" w:color="auto" w:fill="FFFFFF" w:themeFill="background1"/>
            <w:noWrap/>
            <w:vAlign w:val="bottom"/>
            <w:hideMark/>
          </w:tcPr>
          <w:p w14:paraId="6F118383" w14:textId="77777777" w:rsidR="00F35510" w:rsidRPr="00F35510" w:rsidRDefault="00F35510" w:rsidP="00F35510">
            <w:pPr>
              <w:spacing w:after="0" w:line="240" w:lineRule="auto"/>
              <w:rPr>
                <w:rFonts w:ascii="Calibri" w:eastAsia="Times New Roman" w:hAnsi="Calibri" w:cs="Calibri"/>
                <w:color w:val="000000"/>
                <w:sz w:val="22"/>
                <w:szCs w:val="22"/>
                <w:lang w:eastAsia="en-GB"/>
              </w:rPr>
            </w:pPr>
            <w:r w:rsidRPr="00F35510">
              <w:rPr>
                <w:rFonts w:ascii="Calibri" w:eastAsia="Times New Roman" w:hAnsi="Calibri" w:cs="Calibri"/>
                <w:color w:val="000000"/>
                <w:sz w:val="22"/>
                <w:szCs w:val="22"/>
                <w:lang w:eastAsia="en-GB"/>
              </w:rPr>
              <w:t> </w:t>
            </w:r>
          </w:p>
        </w:tc>
      </w:tr>
      <w:tr w:rsidR="395750A8" w:rsidRPr="0065716F" w14:paraId="093DE616" w14:textId="77777777" w:rsidTr="395750A8">
        <w:trPr>
          <w:trHeight w:val="288"/>
        </w:trPr>
        <w:tc>
          <w:tcPr>
            <w:tcW w:w="1742"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B79EB7B" w14:textId="77777777" w:rsidR="03C948A8" w:rsidRDefault="03C948A8" w:rsidP="395750A8">
            <w:pPr>
              <w:spacing w:line="240" w:lineRule="auto"/>
              <w:rPr>
                <w:rFonts w:ascii="Calibri" w:eastAsia="Times New Roman" w:hAnsi="Calibri" w:cs="Calibri"/>
                <w:color w:val="000000" w:themeColor="text1"/>
                <w:sz w:val="22"/>
                <w:szCs w:val="22"/>
                <w:lang w:eastAsia="en-GB"/>
              </w:rPr>
            </w:pPr>
            <w:r w:rsidRPr="395750A8">
              <w:rPr>
                <w:rFonts w:ascii="Calibri" w:eastAsia="Times New Roman" w:hAnsi="Calibri" w:cs="Calibri"/>
                <w:color w:val="000000" w:themeColor="text1"/>
                <w:sz w:val="22"/>
                <w:szCs w:val="22"/>
                <w:lang w:eastAsia="en-GB"/>
              </w:rPr>
              <w:t>Roberto</w:t>
            </w:r>
          </w:p>
        </w:tc>
        <w:tc>
          <w:tcPr>
            <w:tcW w:w="1625" w:type="dxa"/>
            <w:tcBorders>
              <w:top w:val="nil"/>
              <w:left w:val="nil"/>
              <w:bottom w:val="single" w:sz="4" w:space="0" w:color="auto"/>
              <w:right w:val="single" w:sz="4" w:space="0" w:color="auto"/>
            </w:tcBorders>
            <w:shd w:val="clear" w:color="auto" w:fill="FFFFFF" w:themeFill="background1"/>
            <w:noWrap/>
            <w:vAlign w:val="bottom"/>
            <w:hideMark/>
          </w:tcPr>
          <w:p w14:paraId="7F4B91B7" w14:textId="77777777" w:rsidR="03C948A8" w:rsidRDefault="03C948A8" w:rsidP="395750A8">
            <w:pPr>
              <w:spacing w:line="240" w:lineRule="auto"/>
              <w:rPr>
                <w:rFonts w:ascii="Calibri" w:eastAsia="Times New Roman" w:hAnsi="Calibri" w:cs="Calibri"/>
                <w:color w:val="000000" w:themeColor="text1"/>
                <w:sz w:val="22"/>
                <w:szCs w:val="22"/>
                <w:lang w:eastAsia="en-GB"/>
              </w:rPr>
            </w:pPr>
            <w:r w:rsidRPr="395750A8">
              <w:rPr>
                <w:rFonts w:ascii="Calibri" w:eastAsia="Times New Roman" w:hAnsi="Calibri" w:cs="Calibri"/>
                <w:color w:val="000000" w:themeColor="text1"/>
                <w:sz w:val="22"/>
                <w:szCs w:val="22"/>
                <w:lang w:eastAsia="en-GB"/>
              </w:rPr>
              <w:t>Costa</w:t>
            </w:r>
          </w:p>
        </w:tc>
        <w:tc>
          <w:tcPr>
            <w:tcW w:w="3572" w:type="dxa"/>
            <w:tcBorders>
              <w:top w:val="nil"/>
              <w:left w:val="nil"/>
              <w:bottom w:val="single" w:sz="4" w:space="0" w:color="auto"/>
              <w:right w:val="single" w:sz="4" w:space="0" w:color="auto"/>
            </w:tcBorders>
            <w:shd w:val="clear" w:color="auto" w:fill="FFFFFF" w:themeFill="background1"/>
            <w:noWrap/>
            <w:vAlign w:val="bottom"/>
            <w:hideMark/>
          </w:tcPr>
          <w:p w14:paraId="112216FD" w14:textId="77777777" w:rsidR="03C948A8" w:rsidRDefault="03C948A8" w:rsidP="395750A8">
            <w:pPr>
              <w:spacing w:line="240" w:lineRule="auto"/>
              <w:rPr>
                <w:rFonts w:ascii="Calibri" w:eastAsia="Times New Roman" w:hAnsi="Calibri" w:cs="Calibri"/>
                <w:color w:val="000000" w:themeColor="text1"/>
                <w:sz w:val="22"/>
                <w:szCs w:val="22"/>
                <w:lang w:eastAsia="en-GB"/>
              </w:rPr>
            </w:pPr>
            <w:r w:rsidRPr="395750A8">
              <w:rPr>
                <w:rFonts w:ascii="Calibri" w:eastAsia="Times New Roman" w:hAnsi="Calibri" w:cs="Calibri"/>
                <w:color w:val="000000" w:themeColor="text1"/>
                <w:sz w:val="22"/>
                <w:szCs w:val="22"/>
                <w:lang w:eastAsia="en-GB"/>
              </w:rPr>
              <w:t>Macellaio RC</w:t>
            </w:r>
          </w:p>
        </w:tc>
        <w:tc>
          <w:tcPr>
            <w:tcW w:w="2920" w:type="dxa"/>
            <w:tcBorders>
              <w:top w:val="nil"/>
              <w:left w:val="nil"/>
              <w:bottom w:val="single" w:sz="4" w:space="0" w:color="auto"/>
              <w:right w:val="single" w:sz="4" w:space="0" w:color="auto"/>
            </w:tcBorders>
            <w:shd w:val="clear" w:color="auto" w:fill="FFFFFF" w:themeFill="background1"/>
            <w:noWrap/>
            <w:vAlign w:val="bottom"/>
            <w:hideMark/>
          </w:tcPr>
          <w:p w14:paraId="63D8A4FA" w14:textId="77777777" w:rsidR="03C948A8" w:rsidRPr="0025762F" w:rsidRDefault="03C948A8" w:rsidP="395750A8">
            <w:pPr>
              <w:spacing w:line="240" w:lineRule="auto"/>
              <w:rPr>
                <w:rFonts w:ascii="Segoe UI" w:eastAsia="Segoe UI" w:hAnsi="Segoe UI" w:cs="Segoe UI"/>
                <w:b/>
                <w:color w:val="333333"/>
                <w:sz w:val="24"/>
                <w:szCs w:val="24"/>
                <w:lang w:val="it-IT"/>
              </w:rPr>
            </w:pPr>
            <w:r w:rsidRPr="0025762F">
              <w:rPr>
                <w:rFonts w:ascii="Calibri" w:eastAsia="Times New Roman" w:hAnsi="Calibri" w:cs="Calibri"/>
                <w:color w:val="000000" w:themeColor="text1"/>
                <w:sz w:val="22"/>
                <w:szCs w:val="22"/>
                <w:lang w:val="it-IT" w:eastAsia="en-GB"/>
              </w:rPr>
              <w:t>Maurizio Fazzari</w:t>
            </w:r>
            <w:r w:rsidR="08FB2234" w:rsidRPr="0025762F">
              <w:rPr>
                <w:rFonts w:ascii="Calibri" w:eastAsia="Times New Roman" w:hAnsi="Calibri" w:cs="Calibri"/>
                <w:color w:val="000000" w:themeColor="text1"/>
                <w:sz w:val="22"/>
                <w:szCs w:val="22"/>
                <w:lang w:val="it-IT" w:eastAsia="en-GB"/>
              </w:rPr>
              <w:t xml:space="preserve"> – </w:t>
            </w:r>
            <w:r w:rsidRPr="0025762F">
              <w:rPr>
                <w:rFonts w:ascii="Calibri" w:eastAsia="Times New Roman" w:hAnsi="Calibri" w:cs="Calibri"/>
                <w:color w:val="000000" w:themeColor="text1"/>
                <w:sz w:val="22"/>
                <w:szCs w:val="22"/>
                <w:lang w:val="it-IT" w:eastAsia="en-GB"/>
              </w:rPr>
              <w:t>Caral</w:t>
            </w:r>
            <w:r w:rsidR="08FB2234" w:rsidRPr="0025762F">
              <w:rPr>
                <w:rFonts w:ascii="Calibri" w:eastAsia="Times New Roman" w:hAnsi="Calibri" w:cs="Calibri"/>
                <w:color w:val="000000" w:themeColor="text1"/>
                <w:sz w:val="22"/>
                <w:szCs w:val="22"/>
                <w:lang w:val="it-IT" w:eastAsia="en-GB"/>
              </w:rPr>
              <w:t>lina Advisors Ltd</w:t>
            </w:r>
            <w:r w:rsidR="64D68699" w:rsidRPr="0025762F">
              <w:rPr>
                <w:rFonts w:ascii="Calibri" w:eastAsia="Times New Roman" w:hAnsi="Calibri" w:cs="Calibri"/>
                <w:color w:val="000000" w:themeColor="text1"/>
                <w:sz w:val="22"/>
                <w:szCs w:val="22"/>
                <w:lang w:val="it-IT" w:eastAsia="en-GB"/>
              </w:rPr>
              <w:t xml:space="preserve"> / Maurizio Bragagni - Tratos UK Ltd</w:t>
            </w:r>
          </w:p>
        </w:tc>
      </w:tr>
      <w:tr w:rsidR="00F35510" w:rsidRPr="00F35510" w14:paraId="1309B8B0" w14:textId="77777777" w:rsidTr="395750A8">
        <w:trPr>
          <w:trHeight w:val="288"/>
        </w:trPr>
        <w:tc>
          <w:tcPr>
            <w:tcW w:w="1742"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6B0969C" w14:textId="77777777" w:rsidR="00F35510" w:rsidRPr="00F35510" w:rsidRDefault="63026C2E" w:rsidP="00F35510">
            <w:pPr>
              <w:spacing w:after="0" w:line="240" w:lineRule="auto"/>
              <w:rPr>
                <w:rFonts w:ascii="Calibri" w:eastAsia="Times New Roman" w:hAnsi="Calibri" w:cs="Calibri"/>
                <w:color w:val="000000"/>
                <w:sz w:val="22"/>
                <w:szCs w:val="22"/>
                <w:lang w:eastAsia="en-GB"/>
              </w:rPr>
            </w:pPr>
            <w:r w:rsidRPr="395750A8">
              <w:rPr>
                <w:rFonts w:ascii="Calibri" w:eastAsia="Times New Roman" w:hAnsi="Calibri" w:cs="Calibri"/>
                <w:color w:val="000000" w:themeColor="text1"/>
                <w:sz w:val="22"/>
                <w:szCs w:val="22"/>
                <w:lang w:eastAsia="en-GB"/>
              </w:rPr>
              <w:t>Giuseppe</w:t>
            </w:r>
          </w:p>
        </w:tc>
        <w:tc>
          <w:tcPr>
            <w:tcW w:w="1625" w:type="dxa"/>
            <w:tcBorders>
              <w:top w:val="nil"/>
              <w:left w:val="nil"/>
              <w:bottom w:val="single" w:sz="4" w:space="0" w:color="auto"/>
              <w:right w:val="single" w:sz="4" w:space="0" w:color="auto"/>
            </w:tcBorders>
            <w:shd w:val="clear" w:color="auto" w:fill="FFFFFF" w:themeFill="background1"/>
            <w:noWrap/>
            <w:vAlign w:val="bottom"/>
            <w:hideMark/>
          </w:tcPr>
          <w:p w14:paraId="5F8EB67C" w14:textId="77777777" w:rsidR="00F35510" w:rsidRPr="00F35510" w:rsidRDefault="13F5C9C6" w:rsidP="00F35510">
            <w:pPr>
              <w:spacing w:after="0" w:line="240" w:lineRule="auto"/>
              <w:rPr>
                <w:rFonts w:ascii="Calibri" w:eastAsia="Times New Roman" w:hAnsi="Calibri" w:cs="Calibri"/>
                <w:color w:val="000000"/>
                <w:sz w:val="22"/>
                <w:szCs w:val="22"/>
                <w:lang w:eastAsia="en-GB"/>
              </w:rPr>
            </w:pPr>
            <w:r w:rsidRPr="395750A8">
              <w:rPr>
                <w:rFonts w:ascii="Calibri" w:eastAsia="Times New Roman" w:hAnsi="Calibri" w:cs="Calibri"/>
                <w:color w:val="000000" w:themeColor="text1"/>
                <w:sz w:val="22"/>
                <w:szCs w:val="22"/>
                <w:lang w:eastAsia="en-GB"/>
              </w:rPr>
              <w:t>D’Anna</w:t>
            </w:r>
          </w:p>
        </w:tc>
        <w:tc>
          <w:tcPr>
            <w:tcW w:w="3572" w:type="dxa"/>
            <w:tcBorders>
              <w:top w:val="nil"/>
              <w:left w:val="nil"/>
              <w:bottom w:val="single" w:sz="4" w:space="0" w:color="auto"/>
              <w:right w:val="single" w:sz="4" w:space="0" w:color="auto"/>
            </w:tcBorders>
            <w:shd w:val="clear" w:color="auto" w:fill="FFFFFF" w:themeFill="background1"/>
            <w:noWrap/>
            <w:vAlign w:val="bottom"/>
            <w:hideMark/>
          </w:tcPr>
          <w:p w14:paraId="00FBAEC2" w14:textId="77777777" w:rsidR="00F35510" w:rsidRPr="00F35510" w:rsidRDefault="6A1A3E88" w:rsidP="00F35510">
            <w:pPr>
              <w:spacing w:after="0" w:line="240" w:lineRule="auto"/>
              <w:rPr>
                <w:rFonts w:ascii="Calibri" w:eastAsia="Times New Roman" w:hAnsi="Calibri" w:cs="Calibri"/>
                <w:color w:val="000000"/>
                <w:sz w:val="22"/>
                <w:szCs w:val="22"/>
                <w:lang w:eastAsia="en-GB"/>
              </w:rPr>
            </w:pPr>
            <w:r w:rsidRPr="395750A8">
              <w:rPr>
                <w:rFonts w:ascii="Calibri" w:eastAsia="Times New Roman" w:hAnsi="Calibri" w:cs="Calibri"/>
                <w:color w:val="000000" w:themeColor="text1"/>
                <w:sz w:val="22"/>
                <w:szCs w:val="22"/>
                <w:lang w:eastAsia="en-GB"/>
              </w:rPr>
              <w:t>Power Consulting Co. Ltd</w:t>
            </w:r>
          </w:p>
        </w:tc>
        <w:tc>
          <w:tcPr>
            <w:tcW w:w="2920" w:type="dxa"/>
            <w:tcBorders>
              <w:top w:val="nil"/>
              <w:left w:val="nil"/>
              <w:bottom w:val="single" w:sz="4" w:space="0" w:color="auto"/>
              <w:right w:val="single" w:sz="4" w:space="0" w:color="auto"/>
            </w:tcBorders>
            <w:shd w:val="clear" w:color="auto" w:fill="FFFFFF" w:themeFill="background1"/>
            <w:noWrap/>
            <w:vAlign w:val="bottom"/>
            <w:hideMark/>
          </w:tcPr>
          <w:p w14:paraId="526BF7AE" w14:textId="77777777" w:rsidR="00F35510" w:rsidRPr="00F35510" w:rsidRDefault="00F35510" w:rsidP="00F35510">
            <w:pPr>
              <w:spacing w:after="0" w:line="240" w:lineRule="auto"/>
              <w:rPr>
                <w:rFonts w:ascii="Calibri" w:eastAsia="Times New Roman" w:hAnsi="Calibri" w:cs="Calibri"/>
                <w:color w:val="000000"/>
                <w:sz w:val="22"/>
                <w:szCs w:val="22"/>
                <w:lang w:eastAsia="en-GB"/>
              </w:rPr>
            </w:pPr>
            <w:r w:rsidRPr="00F35510">
              <w:rPr>
                <w:rFonts w:ascii="Calibri" w:eastAsia="Times New Roman" w:hAnsi="Calibri" w:cs="Calibri"/>
                <w:color w:val="000000"/>
                <w:sz w:val="22"/>
                <w:szCs w:val="22"/>
                <w:lang w:eastAsia="en-GB"/>
              </w:rPr>
              <w:t> </w:t>
            </w:r>
          </w:p>
        </w:tc>
      </w:tr>
      <w:tr w:rsidR="00F35510" w:rsidRPr="00F35510" w14:paraId="595AD1BA" w14:textId="77777777" w:rsidTr="395750A8">
        <w:trPr>
          <w:trHeight w:val="288"/>
        </w:trPr>
        <w:tc>
          <w:tcPr>
            <w:tcW w:w="1742"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6FEFB25" w14:textId="77777777" w:rsidR="00F35510" w:rsidRPr="00F35510" w:rsidRDefault="57DCB557" w:rsidP="00F35510">
            <w:pPr>
              <w:spacing w:after="0" w:line="240" w:lineRule="auto"/>
              <w:rPr>
                <w:rFonts w:ascii="Calibri" w:eastAsia="Times New Roman" w:hAnsi="Calibri" w:cs="Calibri"/>
                <w:color w:val="000000"/>
                <w:sz w:val="22"/>
                <w:szCs w:val="22"/>
                <w:lang w:eastAsia="en-GB"/>
              </w:rPr>
            </w:pPr>
            <w:r w:rsidRPr="395750A8">
              <w:rPr>
                <w:rFonts w:ascii="Calibri" w:eastAsia="Times New Roman" w:hAnsi="Calibri" w:cs="Calibri"/>
                <w:color w:val="000000" w:themeColor="text1"/>
                <w:sz w:val="22"/>
                <w:szCs w:val="22"/>
                <w:lang w:eastAsia="en-GB"/>
              </w:rPr>
              <w:t>Ambra</w:t>
            </w:r>
          </w:p>
        </w:tc>
        <w:tc>
          <w:tcPr>
            <w:tcW w:w="1625" w:type="dxa"/>
            <w:tcBorders>
              <w:top w:val="nil"/>
              <w:left w:val="nil"/>
              <w:bottom w:val="single" w:sz="4" w:space="0" w:color="auto"/>
              <w:right w:val="single" w:sz="4" w:space="0" w:color="auto"/>
            </w:tcBorders>
            <w:shd w:val="clear" w:color="auto" w:fill="FFFFFF" w:themeFill="background1"/>
            <w:noWrap/>
            <w:vAlign w:val="bottom"/>
            <w:hideMark/>
          </w:tcPr>
          <w:p w14:paraId="2EF5B806" w14:textId="77777777" w:rsidR="00F35510" w:rsidRPr="00F35510" w:rsidRDefault="153B6E71" w:rsidP="00F35510">
            <w:pPr>
              <w:spacing w:after="0" w:line="240" w:lineRule="auto"/>
              <w:rPr>
                <w:rFonts w:ascii="Calibri" w:eastAsia="Times New Roman" w:hAnsi="Calibri" w:cs="Calibri"/>
                <w:color w:val="000000"/>
                <w:sz w:val="22"/>
                <w:szCs w:val="22"/>
                <w:lang w:eastAsia="en-GB"/>
              </w:rPr>
            </w:pPr>
            <w:r w:rsidRPr="395750A8">
              <w:rPr>
                <w:rFonts w:ascii="Calibri" w:eastAsia="Times New Roman" w:hAnsi="Calibri" w:cs="Calibri"/>
                <w:color w:val="000000" w:themeColor="text1"/>
                <w:sz w:val="22"/>
                <w:szCs w:val="22"/>
                <w:lang w:eastAsia="en-GB"/>
              </w:rPr>
              <w:t>Del Busso</w:t>
            </w:r>
          </w:p>
        </w:tc>
        <w:tc>
          <w:tcPr>
            <w:tcW w:w="3572" w:type="dxa"/>
            <w:tcBorders>
              <w:top w:val="nil"/>
              <w:left w:val="nil"/>
              <w:bottom w:val="single" w:sz="4" w:space="0" w:color="auto"/>
              <w:right w:val="single" w:sz="4" w:space="0" w:color="auto"/>
            </w:tcBorders>
            <w:shd w:val="clear" w:color="auto" w:fill="FFFFFF" w:themeFill="background1"/>
            <w:noWrap/>
            <w:vAlign w:val="bottom"/>
            <w:hideMark/>
          </w:tcPr>
          <w:p w14:paraId="23A18224" w14:textId="77777777" w:rsidR="00F35510" w:rsidRPr="00F35510" w:rsidRDefault="219F16CF" w:rsidP="00F35510">
            <w:pPr>
              <w:spacing w:after="0" w:line="240" w:lineRule="auto"/>
              <w:rPr>
                <w:rFonts w:ascii="Calibri" w:eastAsia="Times New Roman" w:hAnsi="Calibri" w:cs="Calibri"/>
                <w:color w:val="000000"/>
                <w:sz w:val="22"/>
                <w:szCs w:val="22"/>
                <w:lang w:eastAsia="en-GB"/>
              </w:rPr>
            </w:pPr>
            <w:r w:rsidRPr="395750A8">
              <w:rPr>
                <w:rFonts w:ascii="Calibri" w:eastAsia="Times New Roman" w:hAnsi="Calibri" w:cs="Calibri"/>
                <w:color w:val="000000" w:themeColor="text1"/>
                <w:sz w:val="22"/>
                <w:szCs w:val="22"/>
                <w:lang w:eastAsia="en-GB"/>
              </w:rPr>
              <w:t>GA-Alliance</w:t>
            </w:r>
          </w:p>
        </w:tc>
        <w:tc>
          <w:tcPr>
            <w:tcW w:w="2920" w:type="dxa"/>
            <w:tcBorders>
              <w:top w:val="nil"/>
              <w:left w:val="nil"/>
              <w:bottom w:val="single" w:sz="4" w:space="0" w:color="auto"/>
              <w:right w:val="single" w:sz="4" w:space="0" w:color="auto"/>
            </w:tcBorders>
            <w:shd w:val="clear" w:color="auto" w:fill="FFFFFF" w:themeFill="background1"/>
            <w:noWrap/>
            <w:vAlign w:val="bottom"/>
            <w:hideMark/>
          </w:tcPr>
          <w:p w14:paraId="060A6F41" w14:textId="77777777" w:rsidR="00F35510" w:rsidRPr="00F35510" w:rsidRDefault="00F35510" w:rsidP="00F35510">
            <w:pPr>
              <w:spacing w:after="0" w:line="240" w:lineRule="auto"/>
              <w:rPr>
                <w:rFonts w:ascii="Calibri" w:eastAsia="Times New Roman" w:hAnsi="Calibri" w:cs="Calibri"/>
                <w:color w:val="000000"/>
                <w:sz w:val="22"/>
                <w:szCs w:val="22"/>
                <w:lang w:eastAsia="en-GB"/>
              </w:rPr>
            </w:pPr>
            <w:r w:rsidRPr="00F35510">
              <w:rPr>
                <w:rFonts w:ascii="Calibri" w:eastAsia="Times New Roman" w:hAnsi="Calibri" w:cs="Calibri"/>
                <w:color w:val="000000"/>
                <w:sz w:val="22"/>
                <w:szCs w:val="22"/>
                <w:lang w:eastAsia="en-GB"/>
              </w:rPr>
              <w:t> </w:t>
            </w:r>
          </w:p>
        </w:tc>
      </w:tr>
      <w:tr w:rsidR="00F35510" w:rsidRPr="00F35510" w14:paraId="55B9F345" w14:textId="77777777" w:rsidTr="395750A8">
        <w:trPr>
          <w:trHeight w:val="288"/>
        </w:trPr>
        <w:tc>
          <w:tcPr>
            <w:tcW w:w="1742"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C2CA07E" w14:textId="77777777" w:rsidR="00F35510" w:rsidRPr="00F35510" w:rsidRDefault="3616986A" w:rsidP="00F35510">
            <w:pPr>
              <w:spacing w:after="0" w:line="240" w:lineRule="auto"/>
              <w:rPr>
                <w:rFonts w:ascii="Calibri" w:eastAsia="Times New Roman" w:hAnsi="Calibri" w:cs="Calibri"/>
                <w:color w:val="000000"/>
                <w:sz w:val="22"/>
                <w:szCs w:val="22"/>
                <w:lang w:eastAsia="en-GB"/>
              </w:rPr>
            </w:pPr>
            <w:r w:rsidRPr="395750A8">
              <w:rPr>
                <w:rFonts w:ascii="Calibri" w:eastAsia="Times New Roman" w:hAnsi="Calibri" w:cs="Calibri"/>
                <w:color w:val="000000" w:themeColor="text1"/>
                <w:sz w:val="22"/>
                <w:szCs w:val="22"/>
                <w:lang w:eastAsia="en-GB"/>
              </w:rPr>
              <w:t>Samantha</w:t>
            </w:r>
          </w:p>
        </w:tc>
        <w:tc>
          <w:tcPr>
            <w:tcW w:w="1625" w:type="dxa"/>
            <w:tcBorders>
              <w:top w:val="nil"/>
              <w:left w:val="nil"/>
              <w:bottom w:val="single" w:sz="4" w:space="0" w:color="auto"/>
              <w:right w:val="single" w:sz="4" w:space="0" w:color="auto"/>
            </w:tcBorders>
            <w:shd w:val="clear" w:color="auto" w:fill="FFFFFF" w:themeFill="background1"/>
            <w:noWrap/>
            <w:vAlign w:val="bottom"/>
            <w:hideMark/>
          </w:tcPr>
          <w:p w14:paraId="2715C609" w14:textId="77777777" w:rsidR="00F35510" w:rsidRPr="00F35510" w:rsidRDefault="2FB287A6" w:rsidP="00F35510">
            <w:pPr>
              <w:spacing w:after="0" w:line="240" w:lineRule="auto"/>
              <w:rPr>
                <w:rFonts w:ascii="Calibri" w:eastAsia="Times New Roman" w:hAnsi="Calibri" w:cs="Calibri"/>
                <w:color w:val="000000"/>
                <w:sz w:val="22"/>
                <w:szCs w:val="22"/>
                <w:lang w:eastAsia="en-GB"/>
              </w:rPr>
            </w:pPr>
            <w:r w:rsidRPr="395750A8">
              <w:rPr>
                <w:rFonts w:ascii="Calibri" w:eastAsia="Times New Roman" w:hAnsi="Calibri" w:cs="Calibri"/>
                <w:color w:val="000000" w:themeColor="text1"/>
                <w:sz w:val="22"/>
                <w:szCs w:val="22"/>
                <w:lang w:eastAsia="en-GB"/>
              </w:rPr>
              <w:t>Del Vigna Dobson</w:t>
            </w:r>
          </w:p>
        </w:tc>
        <w:tc>
          <w:tcPr>
            <w:tcW w:w="3572" w:type="dxa"/>
            <w:tcBorders>
              <w:top w:val="nil"/>
              <w:left w:val="nil"/>
              <w:bottom w:val="single" w:sz="4" w:space="0" w:color="auto"/>
              <w:right w:val="single" w:sz="4" w:space="0" w:color="auto"/>
            </w:tcBorders>
            <w:shd w:val="clear" w:color="auto" w:fill="FFFFFF" w:themeFill="background1"/>
            <w:noWrap/>
            <w:vAlign w:val="bottom"/>
            <w:hideMark/>
          </w:tcPr>
          <w:p w14:paraId="095B0CF5" w14:textId="77777777" w:rsidR="00F35510" w:rsidRPr="00F35510" w:rsidRDefault="0B328778" w:rsidP="00F35510">
            <w:pPr>
              <w:spacing w:after="0" w:line="240" w:lineRule="auto"/>
              <w:rPr>
                <w:rFonts w:ascii="Calibri" w:eastAsia="Times New Roman" w:hAnsi="Calibri" w:cs="Calibri"/>
                <w:color w:val="000000"/>
                <w:sz w:val="22"/>
                <w:szCs w:val="22"/>
                <w:lang w:eastAsia="en-GB"/>
              </w:rPr>
            </w:pPr>
            <w:r w:rsidRPr="395750A8">
              <w:rPr>
                <w:rFonts w:ascii="Calibri" w:eastAsia="Times New Roman" w:hAnsi="Calibri" w:cs="Calibri"/>
                <w:color w:val="000000" w:themeColor="text1"/>
                <w:sz w:val="22"/>
                <w:szCs w:val="22"/>
                <w:lang w:eastAsia="en-GB"/>
              </w:rPr>
              <w:t xml:space="preserve">Del Vigna Ltd </w:t>
            </w:r>
          </w:p>
        </w:tc>
        <w:tc>
          <w:tcPr>
            <w:tcW w:w="2920" w:type="dxa"/>
            <w:tcBorders>
              <w:top w:val="nil"/>
              <w:left w:val="nil"/>
              <w:bottom w:val="single" w:sz="4" w:space="0" w:color="auto"/>
              <w:right w:val="single" w:sz="4" w:space="0" w:color="auto"/>
            </w:tcBorders>
            <w:shd w:val="clear" w:color="auto" w:fill="FFFFFF" w:themeFill="background1"/>
            <w:noWrap/>
            <w:vAlign w:val="bottom"/>
            <w:hideMark/>
          </w:tcPr>
          <w:p w14:paraId="050CC3A3" w14:textId="77777777" w:rsidR="00F35510" w:rsidRPr="00F35510" w:rsidRDefault="00F35510" w:rsidP="00F35510">
            <w:pPr>
              <w:spacing w:after="0" w:line="240" w:lineRule="auto"/>
              <w:rPr>
                <w:rFonts w:ascii="Calibri" w:eastAsia="Times New Roman" w:hAnsi="Calibri" w:cs="Calibri"/>
                <w:color w:val="000000"/>
                <w:sz w:val="22"/>
                <w:szCs w:val="22"/>
                <w:lang w:eastAsia="en-GB"/>
              </w:rPr>
            </w:pPr>
            <w:r w:rsidRPr="00F35510">
              <w:rPr>
                <w:rFonts w:ascii="Calibri" w:eastAsia="Times New Roman" w:hAnsi="Calibri" w:cs="Calibri"/>
                <w:color w:val="000000"/>
                <w:sz w:val="22"/>
                <w:szCs w:val="22"/>
                <w:lang w:eastAsia="en-GB"/>
              </w:rPr>
              <w:t> </w:t>
            </w:r>
          </w:p>
        </w:tc>
      </w:tr>
      <w:tr w:rsidR="00F35510" w:rsidRPr="00F35510" w14:paraId="6828D463" w14:textId="77777777" w:rsidTr="395750A8">
        <w:trPr>
          <w:trHeight w:val="288"/>
        </w:trPr>
        <w:tc>
          <w:tcPr>
            <w:tcW w:w="1742"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9B67A9A" w14:textId="77777777" w:rsidR="00F35510" w:rsidRPr="00F35510" w:rsidRDefault="39181E1C" w:rsidP="00F35510">
            <w:pPr>
              <w:spacing w:after="0" w:line="240" w:lineRule="auto"/>
              <w:rPr>
                <w:rFonts w:ascii="Calibri" w:eastAsia="Times New Roman" w:hAnsi="Calibri" w:cs="Calibri"/>
                <w:color w:val="000000"/>
                <w:sz w:val="22"/>
                <w:szCs w:val="22"/>
                <w:lang w:eastAsia="en-GB"/>
              </w:rPr>
            </w:pPr>
            <w:r w:rsidRPr="395750A8">
              <w:rPr>
                <w:rFonts w:ascii="Calibri" w:eastAsia="Times New Roman" w:hAnsi="Calibri" w:cs="Calibri"/>
                <w:color w:val="000000" w:themeColor="text1"/>
                <w:sz w:val="22"/>
                <w:szCs w:val="22"/>
                <w:lang w:eastAsia="en-GB"/>
              </w:rPr>
              <w:t>Daniela</w:t>
            </w:r>
          </w:p>
        </w:tc>
        <w:tc>
          <w:tcPr>
            <w:tcW w:w="1625" w:type="dxa"/>
            <w:tcBorders>
              <w:top w:val="nil"/>
              <w:left w:val="nil"/>
              <w:bottom w:val="single" w:sz="4" w:space="0" w:color="auto"/>
              <w:right w:val="single" w:sz="4" w:space="0" w:color="auto"/>
            </w:tcBorders>
            <w:shd w:val="clear" w:color="auto" w:fill="FFFFFF" w:themeFill="background1"/>
            <w:noWrap/>
            <w:vAlign w:val="bottom"/>
            <w:hideMark/>
          </w:tcPr>
          <w:p w14:paraId="488A4C4C" w14:textId="77777777" w:rsidR="00F35510" w:rsidRPr="00F35510" w:rsidRDefault="399A6399" w:rsidP="00F35510">
            <w:pPr>
              <w:spacing w:after="0" w:line="240" w:lineRule="auto"/>
              <w:rPr>
                <w:rFonts w:ascii="Calibri" w:eastAsia="Times New Roman" w:hAnsi="Calibri" w:cs="Calibri"/>
                <w:color w:val="000000"/>
                <w:sz w:val="22"/>
                <w:szCs w:val="22"/>
                <w:lang w:eastAsia="en-GB"/>
              </w:rPr>
            </w:pPr>
            <w:r w:rsidRPr="395750A8">
              <w:rPr>
                <w:rFonts w:ascii="Calibri" w:eastAsia="Times New Roman" w:hAnsi="Calibri" w:cs="Calibri"/>
                <w:color w:val="000000" w:themeColor="text1"/>
                <w:sz w:val="22"/>
                <w:szCs w:val="22"/>
                <w:lang w:eastAsia="en-GB"/>
              </w:rPr>
              <w:t>Diotti</w:t>
            </w:r>
          </w:p>
        </w:tc>
        <w:tc>
          <w:tcPr>
            <w:tcW w:w="3572" w:type="dxa"/>
            <w:tcBorders>
              <w:top w:val="nil"/>
              <w:left w:val="nil"/>
              <w:bottom w:val="single" w:sz="4" w:space="0" w:color="auto"/>
              <w:right w:val="single" w:sz="4" w:space="0" w:color="auto"/>
            </w:tcBorders>
            <w:shd w:val="clear" w:color="auto" w:fill="FFFFFF" w:themeFill="background1"/>
            <w:noWrap/>
            <w:vAlign w:val="bottom"/>
            <w:hideMark/>
          </w:tcPr>
          <w:p w14:paraId="7C9DDE17" w14:textId="77777777" w:rsidR="00F35510" w:rsidRPr="00F35510" w:rsidRDefault="65EA787B" w:rsidP="00F35510">
            <w:pPr>
              <w:spacing w:after="0" w:line="240" w:lineRule="auto"/>
              <w:rPr>
                <w:rFonts w:ascii="Calibri" w:eastAsia="Times New Roman" w:hAnsi="Calibri" w:cs="Calibri"/>
                <w:color w:val="000000"/>
                <w:sz w:val="22"/>
                <w:szCs w:val="22"/>
                <w:lang w:eastAsia="en-GB"/>
              </w:rPr>
            </w:pPr>
            <w:r w:rsidRPr="395750A8">
              <w:rPr>
                <w:rFonts w:ascii="Calibri" w:eastAsia="Times New Roman" w:hAnsi="Calibri" w:cs="Calibri"/>
                <w:color w:val="000000" w:themeColor="text1"/>
                <w:sz w:val="22"/>
                <w:szCs w:val="22"/>
                <w:lang w:eastAsia="en-GB"/>
              </w:rPr>
              <w:t>Valenti Legal &amp; Business Consulting</w:t>
            </w:r>
          </w:p>
        </w:tc>
        <w:tc>
          <w:tcPr>
            <w:tcW w:w="2920" w:type="dxa"/>
            <w:tcBorders>
              <w:top w:val="nil"/>
              <w:left w:val="nil"/>
              <w:bottom w:val="single" w:sz="4" w:space="0" w:color="auto"/>
              <w:right w:val="single" w:sz="4" w:space="0" w:color="auto"/>
            </w:tcBorders>
            <w:shd w:val="clear" w:color="auto" w:fill="FFFFFF" w:themeFill="background1"/>
            <w:noWrap/>
            <w:vAlign w:val="bottom"/>
            <w:hideMark/>
          </w:tcPr>
          <w:p w14:paraId="4F5E1A6E" w14:textId="77777777" w:rsidR="00F35510" w:rsidRPr="00F35510" w:rsidRDefault="6FECAF46" w:rsidP="00F35510">
            <w:pPr>
              <w:spacing w:after="0" w:line="240" w:lineRule="auto"/>
              <w:rPr>
                <w:rFonts w:ascii="Calibri" w:eastAsia="Times New Roman" w:hAnsi="Calibri" w:cs="Calibri"/>
                <w:color w:val="000000"/>
                <w:sz w:val="22"/>
                <w:szCs w:val="22"/>
                <w:lang w:eastAsia="en-GB"/>
              </w:rPr>
            </w:pPr>
            <w:r w:rsidRPr="395750A8">
              <w:rPr>
                <w:rFonts w:ascii="Calibri" w:eastAsia="Times New Roman" w:hAnsi="Calibri" w:cs="Calibri"/>
                <w:color w:val="000000" w:themeColor="text1"/>
                <w:sz w:val="22"/>
                <w:szCs w:val="22"/>
                <w:lang w:eastAsia="en-GB"/>
              </w:rPr>
              <w:t>Andrea Morello</w:t>
            </w:r>
          </w:p>
        </w:tc>
      </w:tr>
      <w:tr w:rsidR="00F35510" w:rsidRPr="00F35510" w14:paraId="1D029E39" w14:textId="77777777" w:rsidTr="395750A8">
        <w:trPr>
          <w:trHeight w:val="288"/>
        </w:trPr>
        <w:tc>
          <w:tcPr>
            <w:tcW w:w="1742"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168BF6C" w14:textId="77777777" w:rsidR="00F35510" w:rsidRPr="00F35510" w:rsidRDefault="009BA9DF" w:rsidP="00F35510">
            <w:pPr>
              <w:spacing w:after="0" w:line="240" w:lineRule="auto"/>
              <w:rPr>
                <w:rFonts w:ascii="Calibri" w:eastAsia="Times New Roman" w:hAnsi="Calibri" w:cs="Calibri"/>
                <w:color w:val="000000"/>
                <w:sz w:val="22"/>
                <w:szCs w:val="22"/>
                <w:lang w:eastAsia="en-GB"/>
              </w:rPr>
            </w:pPr>
            <w:r w:rsidRPr="395750A8">
              <w:rPr>
                <w:rFonts w:ascii="Calibri" w:eastAsia="Times New Roman" w:hAnsi="Calibri" w:cs="Calibri"/>
                <w:color w:val="000000" w:themeColor="text1"/>
                <w:sz w:val="22"/>
                <w:szCs w:val="22"/>
                <w:lang w:eastAsia="en-GB"/>
              </w:rPr>
              <w:t>Charlotte</w:t>
            </w:r>
          </w:p>
        </w:tc>
        <w:tc>
          <w:tcPr>
            <w:tcW w:w="1625" w:type="dxa"/>
            <w:tcBorders>
              <w:top w:val="nil"/>
              <w:left w:val="nil"/>
              <w:bottom w:val="single" w:sz="4" w:space="0" w:color="auto"/>
              <w:right w:val="single" w:sz="4" w:space="0" w:color="auto"/>
            </w:tcBorders>
            <w:shd w:val="clear" w:color="auto" w:fill="FFFFFF" w:themeFill="background1"/>
            <w:noWrap/>
            <w:vAlign w:val="bottom"/>
            <w:hideMark/>
          </w:tcPr>
          <w:p w14:paraId="2A844377" w14:textId="77777777" w:rsidR="00F35510" w:rsidRPr="00F35510" w:rsidRDefault="0B419643" w:rsidP="00F35510">
            <w:pPr>
              <w:spacing w:after="0" w:line="240" w:lineRule="auto"/>
              <w:rPr>
                <w:rFonts w:ascii="Calibri" w:eastAsia="Times New Roman" w:hAnsi="Calibri" w:cs="Calibri"/>
                <w:color w:val="000000"/>
                <w:sz w:val="22"/>
                <w:szCs w:val="22"/>
                <w:lang w:eastAsia="en-GB"/>
              </w:rPr>
            </w:pPr>
            <w:r w:rsidRPr="395750A8">
              <w:rPr>
                <w:rFonts w:ascii="Calibri" w:eastAsia="Times New Roman" w:hAnsi="Calibri" w:cs="Calibri"/>
                <w:color w:val="000000" w:themeColor="text1"/>
                <w:sz w:val="22"/>
                <w:szCs w:val="22"/>
                <w:lang w:eastAsia="en-GB"/>
              </w:rPr>
              <w:t>Firth</w:t>
            </w:r>
          </w:p>
        </w:tc>
        <w:tc>
          <w:tcPr>
            <w:tcW w:w="3572" w:type="dxa"/>
            <w:tcBorders>
              <w:top w:val="nil"/>
              <w:left w:val="nil"/>
              <w:bottom w:val="single" w:sz="4" w:space="0" w:color="auto"/>
              <w:right w:val="single" w:sz="4" w:space="0" w:color="auto"/>
            </w:tcBorders>
            <w:shd w:val="clear" w:color="auto" w:fill="FFFFFF" w:themeFill="background1"/>
            <w:noWrap/>
            <w:vAlign w:val="bottom"/>
            <w:hideMark/>
          </w:tcPr>
          <w:p w14:paraId="2F1CECAC" w14:textId="77777777" w:rsidR="00F35510" w:rsidRPr="00F35510" w:rsidRDefault="63723B87" w:rsidP="00F35510">
            <w:pPr>
              <w:spacing w:after="0" w:line="240" w:lineRule="auto"/>
              <w:rPr>
                <w:rFonts w:ascii="Calibri" w:eastAsia="Times New Roman" w:hAnsi="Calibri" w:cs="Calibri"/>
                <w:color w:val="000000"/>
                <w:sz w:val="22"/>
                <w:szCs w:val="22"/>
                <w:lang w:eastAsia="en-GB"/>
              </w:rPr>
            </w:pPr>
            <w:r w:rsidRPr="395750A8">
              <w:rPr>
                <w:rFonts w:ascii="Calibri" w:eastAsia="Times New Roman" w:hAnsi="Calibri" w:cs="Calibri"/>
                <w:color w:val="000000" w:themeColor="text1"/>
                <w:sz w:val="22"/>
                <w:szCs w:val="22"/>
                <w:lang w:eastAsia="en-GB"/>
              </w:rPr>
              <w:t>James Cowper Kreston</w:t>
            </w:r>
          </w:p>
        </w:tc>
        <w:tc>
          <w:tcPr>
            <w:tcW w:w="2920" w:type="dxa"/>
            <w:tcBorders>
              <w:top w:val="nil"/>
              <w:left w:val="nil"/>
              <w:bottom w:val="single" w:sz="4" w:space="0" w:color="auto"/>
              <w:right w:val="single" w:sz="4" w:space="0" w:color="auto"/>
            </w:tcBorders>
            <w:shd w:val="clear" w:color="auto" w:fill="FFFFFF" w:themeFill="background1"/>
            <w:noWrap/>
            <w:vAlign w:val="bottom"/>
            <w:hideMark/>
          </w:tcPr>
          <w:p w14:paraId="03B0498F" w14:textId="77777777" w:rsidR="00F35510" w:rsidRPr="00F35510" w:rsidRDefault="00F35510" w:rsidP="00F35510">
            <w:pPr>
              <w:spacing w:after="0" w:line="240" w:lineRule="auto"/>
              <w:rPr>
                <w:rFonts w:ascii="Calibri" w:eastAsia="Times New Roman" w:hAnsi="Calibri" w:cs="Calibri"/>
                <w:color w:val="000000"/>
                <w:sz w:val="22"/>
                <w:szCs w:val="22"/>
                <w:lang w:eastAsia="en-GB"/>
              </w:rPr>
            </w:pPr>
            <w:r w:rsidRPr="00F35510">
              <w:rPr>
                <w:rFonts w:ascii="Calibri" w:eastAsia="Times New Roman" w:hAnsi="Calibri" w:cs="Calibri"/>
                <w:color w:val="000000"/>
                <w:sz w:val="22"/>
                <w:szCs w:val="22"/>
                <w:lang w:eastAsia="en-GB"/>
              </w:rPr>
              <w:t> </w:t>
            </w:r>
          </w:p>
        </w:tc>
      </w:tr>
      <w:tr w:rsidR="00F35510" w:rsidRPr="00F35510" w14:paraId="7E6075A8" w14:textId="77777777" w:rsidTr="395750A8">
        <w:trPr>
          <w:trHeight w:val="288"/>
        </w:trPr>
        <w:tc>
          <w:tcPr>
            <w:tcW w:w="1742"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87CB36F" w14:textId="77777777" w:rsidR="00F35510" w:rsidRPr="00F35510" w:rsidRDefault="3C5A5634" w:rsidP="00F35510">
            <w:pPr>
              <w:spacing w:after="0" w:line="240" w:lineRule="auto"/>
              <w:rPr>
                <w:rFonts w:ascii="Calibri" w:eastAsia="Times New Roman" w:hAnsi="Calibri" w:cs="Calibri"/>
                <w:color w:val="000000"/>
                <w:sz w:val="22"/>
                <w:szCs w:val="22"/>
                <w:lang w:eastAsia="en-GB"/>
              </w:rPr>
            </w:pPr>
            <w:r w:rsidRPr="395750A8">
              <w:rPr>
                <w:rFonts w:ascii="Calibri" w:eastAsia="Times New Roman" w:hAnsi="Calibri" w:cs="Calibri"/>
                <w:color w:val="000000" w:themeColor="text1"/>
                <w:sz w:val="22"/>
                <w:szCs w:val="22"/>
                <w:lang w:eastAsia="en-GB"/>
              </w:rPr>
              <w:t>Allegra</w:t>
            </w:r>
          </w:p>
        </w:tc>
        <w:tc>
          <w:tcPr>
            <w:tcW w:w="1625" w:type="dxa"/>
            <w:tcBorders>
              <w:top w:val="nil"/>
              <w:left w:val="nil"/>
              <w:bottom w:val="single" w:sz="4" w:space="0" w:color="auto"/>
              <w:right w:val="single" w:sz="4" w:space="0" w:color="auto"/>
            </w:tcBorders>
            <w:shd w:val="clear" w:color="auto" w:fill="FFFFFF" w:themeFill="background1"/>
            <w:noWrap/>
            <w:vAlign w:val="bottom"/>
            <w:hideMark/>
          </w:tcPr>
          <w:p w14:paraId="32FC666E" w14:textId="77777777" w:rsidR="00F35510" w:rsidRPr="00F35510" w:rsidRDefault="19794731" w:rsidP="00F35510">
            <w:pPr>
              <w:spacing w:after="0" w:line="240" w:lineRule="auto"/>
              <w:rPr>
                <w:rFonts w:ascii="Calibri" w:eastAsia="Times New Roman" w:hAnsi="Calibri" w:cs="Calibri"/>
                <w:color w:val="000000"/>
                <w:sz w:val="22"/>
                <w:szCs w:val="22"/>
                <w:lang w:eastAsia="en-GB"/>
              </w:rPr>
            </w:pPr>
            <w:r w:rsidRPr="395750A8">
              <w:rPr>
                <w:rFonts w:ascii="Calibri" w:eastAsia="Times New Roman" w:hAnsi="Calibri" w:cs="Calibri"/>
                <w:color w:val="000000" w:themeColor="text1"/>
                <w:sz w:val="22"/>
                <w:szCs w:val="22"/>
                <w:lang w:eastAsia="en-GB"/>
              </w:rPr>
              <w:t>Fortunato</w:t>
            </w:r>
          </w:p>
        </w:tc>
        <w:tc>
          <w:tcPr>
            <w:tcW w:w="3572" w:type="dxa"/>
            <w:tcBorders>
              <w:top w:val="nil"/>
              <w:left w:val="nil"/>
              <w:bottom w:val="single" w:sz="4" w:space="0" w:color="auto"/>
              <w:right w:val="single" w:sz="4" w:space="0" w:color="auto"/>
            </w:tcBorders>
            <w:shd w:val="clear" w:color="auto" w:fill="FFFFFF" w:themeFill="background1"/>
            <w:noWrap/>
            <w:vAlign w:val="bottom"/>
            <w:hideMark/>
          </w:tcPr>
          <w:p w14:paraId="17F25587" w14:textId="77777777" w:rsidR="00F35510" w:rsidRPr="00F35510" w:rsidRDefault="66CDF853" w:rsidP="00F35510">
            <w:pPr>
              <w:spacing w:after="0" w:line="240" w:lineRule="auto"/>
              <w:rPr>
                <w:rFonts w:ascii="Calibri" w:eastAsia="Times New Roman" w:hAnsi="Calibri" w:cs="Calibri"/>
                <w:color w:val="000000"/>
                <w:sz w:val="22"/>
                <w:szCs w:val="22"/>
                <w:lang w:eastAsia="en-GB"/>
              </w:rPr>
            </w:pPr>
            <w:r w:rsidRPr="395750A8">
              <w:rPr>
                <w:rFonts w:ascii="Calibri" w:eastAsia="Times New Roman" w:hAnsi="Calibri" w:cs="Calibri"/>
                <w:color w:val="000000" w:themeColor="text1"/>
                <w:sz w:val="22"/>
                <w:szCs w:val="22"/>
                <w:lang w:eastAsia="en-GB"/>
              </w:rPr>
              <w:t xml:space="preserve">Tecno International </w:t>
            </w:r>
          </w:p>
        </w:tc>
        <w:tc>
          <w:tcPr>
            <w:tcW w:w="2920" w:type="dxa"/>
            <w:tcBorders>
              <w:top w:val="nil"/>
              <w:left w:val="nil"/>
              <w:bottom w:val="single" w:sz="4" w:space="0" w:color="auto"/>
              <w:right w:val="single" w:sz="4" w:space="0" w:color="auto"/>
            </w:tcBorders>
            <w:shd w:val="clear" w:color="auto" w:fill="FFFFFF" w:themeFill="background1"/>
            <w:noWrap/>
            <w:vAlign w:val="bottom"/>
            <w:hideMark/>
          </w:tcPr>
          <w:p w14:paraId="46C7E9C8" w14:textId="77777777" w:rsidR="00F35510" w:rsidRPr="00F35510" w:rsidRDefault="00F35510" w:rsidP="00F35510">
            <w:pPr>
              <w:spacing w:after="0" w:line="240" w:lineRule="auto"/>
              <w:rPr>
                <w:rFonts w:ascii="Calibri" w:eastAsia="Times New Roman" w:hAnsi="Calibri" w:cs="Calibri"/>
                <w:color w:val="000000"/>
                <w:sz w:val="22"/>
                <w:szCs w:val="22"/>
                <w:lang w:eastAsia="en-GB"/>
              </w:rPr>
            </w:pPr>
            <w:r w:rsidRPr="00F35510">
              <w:rPr>
                <w:rFonts w:ascii="Calibri" w:eastAsia="Times New Roman" w:hAnsi="Calibri" w:cs="Calibri"/>
                <w:color w:val="000000"/>
                <w:sz w:val="22"/>
                <w:szCs w:val="22"/>
                <w:lang w:eastAsia="en-GB"/>
              </w:rPr>
              <w:t> </w:t>
            </w:r>
          </w:p>
        </w:tc>
      </w:tr>
      <w:tr w:rsidR="00F35510" w:rsidRPr="00F35510" w14:paraId="4144DE0E" w14:textId="77777777" w:rsidTr="395750A8">
        <w:trPr>
          <w:trHeight w:val="362"/>
        </w:trPr>
        <w:tc>
          <w:tcPr>
            <w:tcW w:w="1742"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58EA803" w14:textId="77777777" w:rsidR="00F35510" w:rsidRPr="00F35510" w:rsidRDefault="1673D4CE" w:rsidP="00F35510">
            <w:pPr>
              <w:spacing w:after="0" w:line="240" w:lineRule="auto"/>
              <w:rPr>
                <w:rFonts w:ascii="Calibri" w:eastAsia="Times New Roman" w:hAnsi="Calibri" w:cs="Calibri"/>
                <w:color w:val="000000"/>
                <w:sz w:val="22"/>
                <w:szCs w:val="22"/>
                <w:lang w:eastAsia="en-GB"/>
              </w:rPr>
            </w:pPr>
            <w:r w:rsidRPr="395750A8">
              <w:rPr>
                <w:rFonts w:ascii="Calibri" w:eastAsia="Times New Roman" w:hAnsi="Calibri" w:cs="Calibri"/>
                <w:color w:val="000000" w:themeColor="text1"/>
                <w:sz w:val="22"/>
                <w:szCs w:val="22"/>
                <w:lang w:eastAsia="en-GB"/>
              </w:rPr>
              <w:t>Maria Luisa</w:t>
            </w:r>
          </w:p>
        </w:tc>
        <w:tc>
          <w:tcPr>
            <w:tcW w:w="1625" w:type="dxa"/>
            <w:tcBorders>
              <w:top w:val="nil"/>
              <w:left w:val="nil"/>
              <w:bottom w:val="single" w:sz="4" w:space="0" w:color="auto"/>
              <w:right w:val="single" w:sz="4" w:space="0" w:color="auto"/>
            </w:tcBorders>
            <w:shd w:val="clear" w:color="auto" w:fill="FFFFFF" w:themeFill="background1"/>
            <w:noWrap/>
            <w:vAlign w:val="bottom"/>
            <w:hideMark/>
          </w:tcPr>
          <w:p w14:paraId="5CD07034" w14:textId="77777777" w:rsidR="00F35510" w:rsidRPr="00F35510" w:rsidRDefault="46CC7E05" w:rsidP="00F35510">
            <w:pPr>
              <w:spacing w:after="0" w:line="240" w:lineRule="auto"/>
              <w:rPr>
                <w:rFonts w:ascii="Calibri" w:eastAsia="Times New Roman" w:hAnsi="Calibri" w:cs="Calibri"/>
                <w:color w:val="000000"/>
                <w:sz w:val="22"/>
                <w:szCs w:val="22"/>
                <w:lang w:eastAsia="en-GB"/>
              </w:rPr>
            </w:pPr>
            <w:r w:rsidRPr="395750A8">
              <w:rPr>
                <w:rFonts w:ascii="Calibri" w:eastAsia="Times New Roman" w:hAnsi="Calibri" w:cs="Calibri"/>
                <w:color w:val="000000" w:themeColor="text1"/>
                <w:sz w:val="22"/>
                <w:szCs w:val="22"/>
                <w:lang w:eastAsia="en-GB"/>
              </w:rPr>
              <w:t>Frigerio</w:t>
            </w:r>
          </w:p>
        </w:tc>
        <w:tc>
          <w:tcPr>
            <w:tcW w:w="3572" w:type="dxa"/>
            <w:tcBorders>
              <w:top w:val="nil"/>
              <w:left w:val="nil"/>
              <w:bottom w:val="single" w:sz="4" w:space="0" w:color="auto"/>
              <w:right w:val="single" w:sz="4" w:space="0" w:color="auto"/>
            </w:tcBorders>
            <w:shd w:val="clear" w:color="auto" w:fill="FFFFFF" w:themeFill="background1"/>
            <w:noWrap/>
            <w:vAlign w:val="bottom"/>
            <w:hideMark/>
          </w:tcPr>
          <w:p w14:paraId="436D510F" w14:textId="77777777" w:rsidR="00F35510" w:rsidRPr="00F35510" w:rsidRDefault="13E2973B" w:rsidP="00F35510">
            <w:pPr>
              <w:spacing w:after="0" w:line="240" w:lineRule="auto"/>
              <w:rPr>
                <w:rFonts w:ascii="Calibri" w:eastAsia="Times New Roman" w:hAnsi="Calibri" w:cs="Calibri"/>
                <w:color w:val="000000"/>
                <w:sz w:val="22"/>
                <w:szCs w:val="22"/>
                <w:lang w:eastAsia="en-GB"/>
              </w:rPr>
            </w:pPr>
            <w:r w:rsidRPr="395750A8">
              <w:rPr>
                <w:rFonts w:ascii="Calibri" w:eastAsia="Times New Roman" w:hAnsi="Calibri" w:cs="Calibri"/>
                <w:color w:val="000000" w:themeColor="text1"/>
                <w:sz w:val="22"/>
                <w:szCs w:val="22"/>
                <w:lang w:eastAsia="en-GB"/>
              </w:rPr>
              <w:t>Prolink / DGProlink</w:t>
            </w:r>
          </w:p>
        </w:tc>
        <w:tc>
          <w:tcPr>
            <w:tcW w:w="2920" w:type="dxa"/>
            <w:tcBorders>
              <w:top w:val="nil"/>
              <w:left w:val="nil"/>
              <w:bottom w:val="single" w:sz="4" w:space="0" w:color="auto"/>
              <w:right w:val="single" w:sz="4" w:space="0" w:color="auto"/>
            </w:tcBorders>
            <w:shd w:val="clear" w:color="auto" w:fill="FFFFFF" w:themeFill="background1"/>
            <w:noWrap/>
            <w:vAlign w:val="bottom"/>
            <w:hideMark/>
          </w:tcPr>
          <w:p w14:paraId="53CB81F1" w14:textId="77777777" w:rsidR="00F35510" w:rsidRPr="00F35510" w:rsidRDefault="00F35510" w:rsidP="00F35510">
            <w:pPr>
              <w:spacing w:after="0" w:line="240" w:lineRule="auto"/>
              <w:rPr>
                <w:rFonts w:ascii="Calibri" w:eastAsia="Times New Roman" w:hAnsi="Calibri" w:cs="Calibri"/>
                <w:color w:val="000000"/>
                <w:sz w:val="22"/>
                <w:szCs w:val="22"/>
                <w:lang w:eastAsia="en-GB"/>
              </w:rPr>
            </w:pPr>
            <w:r w:rsidRPr="00F35510">
              <w:rPr>
                <w:rFonts w:ascii="Calibri" w:eastAsia="Times New Roman" w:hAnsi="Calibri" w:cs="Calibri"/>
                <w:color w:val="000000"/>
                <w:sz w:val="22"/>
                <w:szCs w:val="22"/>
                <w:lang w:eastAsia="en-GB"/>
              </w:rPr>
              <w:t> </w:t>
            </w:r>
          </w:p>
        </w:tc>
      </w:tr>
      <w:tr w:rsidR="00F35510" w:rsidRPr="00F35510" w14:paraId="118DBC84" w14:textId="77777777" w:rsidTr="395750A8">
        <w:trPr>
          <w:trHeight w:val="288"/>
        </w:trPr>
        <w:tc>
          <w:tcPr>
            <w:tcW w:w="1742"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A07A152" w14:textId="77777777" w:rsidR="00F35510" w:rsidRPr="00F35510" w:rsidRDefault="76633246" w:rsidP="00F35510">
            <w:pPr>
              <w:spacing w:after="0" w:line="240" w:lineRule="auto"/>
              <w:rPr>
                <w:rFonts w:ascii="Calibri" w:eastAsia="Times New Roman" w:hAnsi="Calibri" w:cs="Calibri"/>
                <w:color w:val="000000"/>
                <w:sz w:val="22"/>
                <w:szCs w:val="22"/>
                <w:lang w:eastAsia="en-GB"/>
              </w:rPr>
            </w:pPr>
            <w:r w:rsidRPr="395750A8">
              <w:rPr>
                <w:rFonts w:ascii="Calibri" w:eastAsia="Times New Roman" w:hAnsi="Calibri" w:cs="Calibri"/>
                <w:color w:val="000000" w:themeColor="text1"/>
                <w:sz w:val="22"/>
                <w:szCs w:val="22"/>
                <w:lang w:eastAsia="en-GB"/>
              </w:rPr>
              <w:t>Emanuela</w:t>
            </w:r>
          </w:p>
        </w:tc>
        <w:tc>
          <w:tcPr>
            <w:tcW w:w="1625" w:type="dxa"/>
            <w:tcBorders>
              <w:top w:val="nil"/>
              <w:left w:val="nil"/>
              <w:bottom w:val="single" w:sz="4" w:space="0" w:color="auto"/>
              <w:right w:val="single" w:sz="4" w:space="0" w:color="auto"/>
            </w:tcBorders>
            <w:shd w:val="clear" w:color="auto" w:fill="FFFFFF" w:themeFill="background1"/>
            <w:noWrap/>
            <w:vAlign w:val="bottom"/>
            <w:hideMark/>
          </w:tcPr>
          <w:p w14:paraId="61C47F49" w14:textId="77777777" w:rsidR="00F35510" w:rsidRPr="00F35510" w:rsidRDefault="39BF59C8" w:rsidP="00F35510">
            <w:pPr>
              <w:spacing w:after="0" w:line="240" w:lineRule="auto"/>
              <w:rPr>
                <w:rFonts w:ascii="Calibri" w:eastAsia="Times New Roman" w:hAnsi="Calibri" w:cs="Calibri"/>
                <w:color w:val="000000"/>
                <w:sz w:val="22"/>
                <w:szCs w:val="22"/>
                <w:lang w:eastAsia="en-GB"/>
              </w:rPr>
            </w:pPr>
            <w:r w:rsidRPr="395750A8">
              <w:rPr>
                <w:rFonts w:ascii="Calibri" w:eastAsia="Times New Roman" w:hAnsi="Calibri" w:cs="Calibri"/>
                <w:color w:val="000000" w:themeColor="text1"/>
                <w:sz w:val="22"/>
                <w:szCs w:val="22"/>
                <w:lang w:eastAsia="en-GB"/>
              </w:rPr>
              <w:t>Galoppi</w:t>
            </w:r>
          </w:p>
        </w:tc>
        <w:tc>
          <w:tcPr>
            <w:tcW w:w="3572" w:type="dxa"/>
            <w:tcBorders>
              <w:top w:val="nil"/>
              <w:left w:val="nil"/>
              <w:bottom w:val="single" w:sz="4" w:space="0" w:color="auto"/>
              <w:right w:val="single" w:sz="4" w:space="0" w:color="auto"/>
            </w:tcBorders>
            <w:shd w:val="clear" w:color="auto" w:fill="FFFFFF" w:themeFill="background1"/>
            <w:noWrap/>
            <w:vAlign w:val="bottom"/>
            <w:hideMark/>
          </w:tcPr>
          <w:p w14:paraId="4A53EBB6" w14:textId="77777777" w:rsidR="00F35510" w:rsidRPr="00F35510" w:rsidRDefault="21A3BACE" w:rsidP="00F35510">
            <w:pPr>
              <w:spacing w:after="0" w:line="240" w:lineRule="auto"/>
              <w:rPr>
                <w:rFonts w:ascii="Calibri" w:eastAsia="Times New Roman" w:hAnsi="Calibri" w:cs="Calibri"/>
                <w:color w:val="000000"/>
                <w:sz w:val="22"/>
                <w:szCs w:val="22"/>
                <w:lang w:eastAsia="en-GB"/>
              </w:rPr>
            </w:pPr>
            <w:r w:rsidRPr="395750A8">
              <w:rPr>
                <w:rFonts w:ascii="Calibri" w:eastAsia="Times New Roman" w:hAnsi="Calibri" w:cs="Calibri"/>
                <w:color w:val="000000" w:themeColor="text1"/>
                <w:sz w:val="22"/>
                <w:szCs w:val="22"/>
                <w:lang w:eastAsia="en-GB"/>
              </w:rPr>
              <w:t>Singlewave</w:t>
            </w:r>
          </w:p>
        </w:tc>
        <w:tc>
          <w:tcPr>
            <w:tcW w:w="2920" w:type="dxa"/>
            <w:tcBorders>
              <w:top w:val="nil"/>
              <w:left w:val="nil"/>
              <w:bottom w:val="single" w:sz="4" w:space="0" w:color="auto"/>
              <w:right w:val="single" w:sz="4" w:space="0" w:color="auto"/>
            </w:tcBorders>
            <w:shd w:val="clear" w:color="auto" w:fill="FFFFFF" w:themeFill="background1"/>
            <w:noWrap/>
            <w:vAlign w:val="bottom"/>
            <w:hideMark/>
          </w:tcPr>
          <w:p w14:paraId="108676F1" w14:textId="77777777" w:rsidR="00F35510" w:rsidRPr="00F35510" w:rsidRDefault="00F35510" w:rsidP="00F35510">
            <w:pPr>
              <w:spacing w:after="0" w:line="240" w:lineRule="auto"/>
              <w:rPr>
                <w:rFonts w:ascii="Calibri" w:eastAsia="Times New Roman" w:hAnsi="Calibri" w:cs="Calibri"/>
                <w:color w:val="000000"/>
                <w:sz w:val="22"/>
                <w:szCs w:val="22"/>
                <w:lang w:eastAsia="en-GB"/>
              </w:rPr>
            </w:pPr>
            <w:r w:rsidRPr="00F35510">
              <w:rPr>
                <w:rFonts w:ascii="Calibri" w:eastAsia="Times New Roman" w:hAnsi="Calibri" w:cs="Calibri"/>
                <w:color w:val="000000"/>
                <w:sz w:val="22"/>
                <w:szCs w:val="22"/>
                <w:lang w:eastAsia="en-GB"/>
              </w:rPr>
              <w:t> </w:t>
            </w:r>
          </w:p>
        </w:tc>
      </w:tr>
      <w:tr w:rsidR="00F35510" w:rsidRPr="00F35510" w14:paraId="4FB92DA5" w14:textId="77777777" w:rsidTr="395750A8">
        <w:trPr>
          <w:trHeight w:val="288"/>
        </w:trPr>
        <w:tc>
          <w:tcPr>
            <w:tcW w:w="1742"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585D9F1" w14:textId="77777777" w:rsidR="00F35510" w:rsidRPr="00F35510" w:rsidRDefault="40BA0F23" w:rsidP="00F35510">
            <w:pPr>
              <w:spacing w:after="0" w:line="240" w:lineRule="auto"/>
              <w:rPr>
                <w:rFonts w:ascii="Calibri" w:eastAsia="Times New Roman" w:hAnsi="Calibri" w:cs="Calibri"/>
                <w:color w:val="000000"/>
                <w:sz w:val="22"/>
                <w:szCs w:val="22"/>
                <w:lang w:eastAsia="en-GB"/>
              </w:rPr>
            </w:pPr>
            <w:r w:rsidRPr="395750A8">
              <w:rPr>
                <w:rFonts w:ascii="Calibri" w:eastAsia="Times New Roman" w:hAnsi="Calibri" w:cs="Calibri"/>
                <w:color w:val="000000" w:themeColor="text1"/>
                <w:sz w:val="22"/>
                <w:szCs w:val="22"/>
                <w:lang w:eastAsia="en-GB"/>
              </w:rPr>
              <w:t xml:space="preserve">Daniel </w:t>
            </w:r>
          </w:p>
        </w:tc>
        <w:tc>
          <w:tcPr>
            <w:tcW w:w="1625" w:type="dxa"/>
            <w:tcBorders>
              <w:top w:val="nil"/>
              <w:left w:val="nil"/>
              <w:bottom w:val="single" w:sz="4" w:space="0" w:color="auto"/>
              <w:right w:val="single" w:sz="4" w:space="0" w:color="auto"/>
            </w:tcBorders>
            <w:shd w:val="clear" w:color="auto" w:fill="FFFFFF" w:themeFill="background1"/>
            <w:noWrap/>
            <w:vAlign w:val="bottom"/>
            <w:hideMark/>
          </w:tcPr>
          <w:p w14:paraId="7B0698B0" w14:textId="77777777" w:rsidR="00F35510" w:rsidRPr="00F35510" w:rsidRDefault="11A4DB2A" w:rsidP="00F35510">
            <w:pPr>
              <w:spacing w:after="0" w:line="240" w:lineRule="auto"/>
              <w:rPr>
                <w:rFonts w:ascii="Calibri" w:eastAsia="Times New Roman" w:hAnsi="Calibri" w:cs="Calibri"/>
                <w:color w:val="000000"/>
                <w:sz w:val="22"/>
                <w:szCs w:val="22"/>
                <w:lang w:eastAsia="en-GB"/>
              </w:rPr>
            </w:pPr>
            <w:r w:rsidRPr="395750A8">
              <w:rPr>
                <w:rFonts w:ascii="Calibri" w:eastAsia="Times New Roman" w:hAnsi="Calibri" w:cs="Calibri"/>
                <w:color w:val="000000" w:themeColor="text1"/>
                <w:sz w:val="22"/>
                <w:szCs w:val="22"/>
                <w:lang w:eastAsia="en-GB"/>
              </w:rPr>
              <w:t>Gava</w:t>
            </w:r>
          </w:p>
        </w:tc>
        <w:tc>
          <w:tcPr>
            <w:tcW w:w="3572" w:type="dxa"/>
            <w:tcBorders>
              <w:top w:val="nil"/>
              <w:left w:val="nil"/>
              <w:bottom w:val="single" w:sz="4" w:space="0" w:color="auto"/>
              <w:right w:val="single" w:sz="4" w:space="0" w:color="auto"/>
            </w:tcBorders>
            <w:shd w:val="clear" w:color="auto" w:fill="FFFFFF" w:themeFill="background1"/>
            <w:noWrap/>
            <w:vAlign w:val="bottom"/>
            <w:hideMark/>
          </w:tcPr>
          <w:p w14:paraId="471C833C" w14:textId="77777777" w:rsidR="00F35510" w:rsidRPr="00F35510" w:rsidRDefault="724BECB3" w:rsidP="00F35510">
            <w:pPr>
              <w:spacing w:after="0" w:line="240" w:lineRule="auto"/>
              <w:rPr>
                <w:rFonts w:ascii="Calibri" w:eastAsia="Times New Roman" w:hAnsi="Calibri" w:cs="Calibri"/>
                <w:color w:val="000000"/>
                <w:sz w:val="22"/>
                <w:szCs w:val="22"/>
                <w:lang w:eastAsia="en-GB"/>
              </w:rPr>
            </w:pPr>
            <w:r w:rsidRPr="395750A8">
              <w:rPr>
                <w:rFonts w:ascii="Calibri" w:eastAsia="Times New Roman" w:hAnsi="Calibri" w:cs="Calibri"/>
                <w:color w:val="000000" w:themeColor="text1"/>
                <w:sz w:val="22"/>
                <w:szCs w:val="22"/>
                <w:lang w:eastAsia="en-GB"/>
              </w:rPr>
              <w:t>Moroso Ltd</w:t>
            </w:r>
          </w:p>
        </w:tc>
        <w:tc>
          <w:tcPr>
            <w:tcW w:w="2920" w:type="dxa"/>
            <w:tcBorders>
              <w:top w:val="nil"/>
              <w:left w:val="nil"/>
              <w:bottom w:val="single" w:sz="4" w:space="0" w:color="auto"/>
              <w:right w:val="single" w:sz="4" w:space="0" w:color="auto"/>
            </w:tcBorders>
            <w:shd w:val="clear" w:color="auto" w:fill="FFFFFF" w:themeFill="background1"/>
            <w:noWrap/>
            <w:vAlign w:val="bottom"/>
            <w:hideMark/>
          </w:tcPr>
          <w:p w14:paraId="2BE372D5" w14:textId="77777777" w:rsidR="00F35510" w:rsidRPr="00F35510" w:rsidRDefault="00F35510" w:rsidP="00F35510">
            <w:pPr>
              <w:spacing w:after="0" w:line="240" w:lineRule="auto"/>
              <w:rPr>
                <w:rFonts w:ascii="Calibri" w:eastAsia="Times New Roman" w:hAnsi="Calibri" w:cs="Calibri"/>
                <w:color w:val="000000"/>
                <w:sz w:val="22"/>
                <w:szCs w:val="22"/>
                <w:lang w:eastAsia="en-GB"/>
              </w:rPr>
            </w:pPr>
            <w:r w:rsidRPr="00F35510">
              <w:rPr>
                <w:rFonts w:ascii="Calibri" w:eastAsia="Times New Roman" w:hAnsi="Calibri" w:cs="Calibri"/>
                <w:color w:val="000000"/>
                <w:sz w:val="22"/>
                <w:szCs w:val="22"/>
                <w:lang w:eastAsia="en-GB"/>
              </w:rPr>
              <w:t> </w:t>
            </w:r>
          </w:p>
        </w:tc>
      </w:tr>
      <w:tr w:rsidR="00F35510" w:rsidRPr="00F35510" w14:paraId="0A292EB0" w14:textId="77777777" w:rsidTr="395750A8">
        <w:trPr>
          <w:trHeight w:val="285"/>
        </w:trPr>
        <w:tc>
          <w:tcPr>
            <w:tcW w:w="1742"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E18EBBC" w14:textId="77777777" w:rsidR="00F35510" w:rsidRPr="00F35510" w:rsidRDefault="4EBB8149" w:rsidP="00F35510">
            <w:pPr>
              <w:spacing w:after="0" w:line="240" w:lineRule="auto"/>
              <w:rPr>
                <w:rFonts w:ascii="Calibri" w:eastAsia="Times New Roman" w:hAnsi="Calibri" w:cs="Calibri"/>
                <w:color w:val="000000"/>
                <w:sz w:val="22"/>
                <w:szCs w:val="22"/>
                <w:lang w:eastAsia="en-GB"/>
              </w:rPr>
            </w:pPr>
            <w:r w:rsidRPr="395750A8">
              <w:rPr>
                <w:rFonts w:ascii="Calibri" w:eastAsia="Times New Roman" w:hAnsi="Calibri" w:cs="Calibri"/>
                <w:color w:val="000000" w:themeColor="text1"/>
                <w:sz w:val="22"/>
                <w:szCs w:val="22"/>
                <w:lang w:eastAsia="en-GB"/>
              </w:rPr>
              <w:t>Sennait</w:t>
            </w:r>
          </w:p>
        </w:tc>
        <w:tc>
          <w:tcPr>
            <w:tcW w:w="1625" w:type="dxa"/>
            <w:tcBorders>
              <w:top w:val="nil"/>
              <w:left w:val="nil"/>
              <w:bottom w:val="single" w:sz="4" w:space="0" w:color="auto"/>
              <w:right w:val="single" w:sz="4" w:space="0" w:color="auto"/>
            </w:tcBorders>
            <w:shd w:val="clear" w:color="auto" w:fill="FFFFFF" w:themeFill="background1"/>
            <w:noWrap/>
            <w:vAlign w:val="bottom"/>
            <w:hideMark/>
          </w:tcPr>
          <w:p w14:paraId="6D184823" w14:textId="77777777" w:rsidR="00F35510" w:rsidRPr="00F35510" w:rsidRDefault="4EBB8149" w:rsidP="00F35510">
            <w:pPr>
              <w:spacing w:after="0" w:line="240" w:lineRule="auto"/>
              <w:rPr>
                <w:rFonts w:ascii="Calibri" w:eastAsia="Times New Roman" w:hAnsi="Calibri" w:cs="Calibri"/>
                <w:color w:val="000000"/>
                <w:sz w:val="22"/>
                <w:szCs w:val="22"/>
                <w:lang w:eastAsia="en-GB"/>
              </w:rPr>
            </w:pPr>
            <w:r w:rsidRPr="395750A8">
              <w:rPr>
                <w:rFonts w:ascii="Calibri" w:eastAsia="Times New Roman" w:hAnsi="Calibri" w:cs="Calibri"/>
                <w:color w:val="000000" w:themeColor="text1"/>
                <w:sz w:val="22"/>
                <w:szCs w:val="22"/>
                <w:lang w:eastAsia="en-GB"/>
              </w:rPr>
              <w:t>Ghebreab</w:t>
            </w:r>
          </w:p>
        </w:tc>
        <w:tc>
          <w:tcPr>
            <w:tcW w:w="3572" w:type="dxa"/>
            <w:tcBorders>
              <w:top w:val="nil"/>
              <w:left w:val="nil"/>
              <w:bottom w:val="single" w:sz="4" w:space="0" w:color="auto"/>
              <w:right w:val="single" w:sz="4" w:space="0" w:color="auto"/>
            </w:tcBorders>
            <w:shd w:val="clear" w:color="auto" w:fill="FFFFFF" w:themeFill="background1"/>
            <w:noWrap/>
            <w:vAlign w:val="bottom"/>
            <w:hideMark/>
          </w:tcPr>
          <w:p w14:paraId="5794536F" w14:textId="77777777" w:rsidR="00F35510" w:rsidRPr="00F35510" w:rsidRDefault="4EBB8149" w:rsidP="00F35510">
            <w:pPr>
              <w:spacing w:after="0" w:line="240" w:lineRule="auto"/>
              <w:rPr>
                <w:rFonts w:ascii="Calibri" w:eastAsia="Times New Roman" w:hAnsi="Calibri" w:cs="Calibri"/>
                <w:color w:val="000000"/>
                <w:sz w:val="22"/>
                <w:szCs w:val="22"/>
                <w:lang w:eastAsia="en-GB"/>
              </w:rPr>
            </w:pPr>
            <w:r w:rsidRPr="395750A8">
              <w:rPr>
                <w:rFonts w:ascii="Calibri" w:eastAsia="Times New Roman" w:hAnsi="Calibri" w:cs="Calibri"/>
                <w:color w:val="000000" w:themeColor="text1"/>
                <w:sz w:val="22"/>
                <w:szCs w:val="22"/>
                <w:lang w:eastAsia="en-GB"/>
              </w:rPr>
              <w:t>Istituto Marangoni</w:t>
            </w:r>
          </w:p>
        </w:tc>
        <w:tc>
          <w:tcPr>
            <w:tcW w:w="2920" w:type="dxa"/>
            <w:tcBorders>
              <w:top w:val="nil"/>
              <w:left w:val="nil"/>
              <w:bottom w:val="single" w:sz="4" w:space="0" w:color="auto"/>
              <w:right w:val="single" w:sz="4" w:space="0" w:color="auto"/>
            </w:tcBorders>
            <w:shd w:val="clear" w:color="auto" w:fill="FFFFFF" w:themeFill="background1"/>
            <w:noWrap/>
            <w:vAlign w:val="bottom"/>
            <w:hideMark/>
          </w:tcPr>
          <w:p w14:paraId="7051B8BD" w14:textId="77777777" w:rsidR="00F35510" w:rsidRPr="00F35510" w:rsidRDefault="00F35510" w:rsidP="00F35510">
            <w:pPr>
              <w:spacing w:after="0" w:line="240" w:lineRule="auto"/>
              <w:rPr>
                <w:rFonts w:ascii="Calibri" w:eastAsia="Times New Roman" w:hAnsi="Calibri" w:cs="Calibri"/>
                <w:color w:val="000000"/>
                <w:sz w:val="22"/>
                <w:szCs w:val="22"/>
                <w:lang w:eastAsia="en-GB"/>
              </w:rPr>
            </w:pPr>
            <w:r w:rsidRPr="00F35510">
              <w:rPr>
                <w:rFonts w:ascii="Calibri" w:eastAsia="Times New Roman" w:hAnsi="Calibri" w:cs="Calibri"/>
                <w:color w:val="000000"/>
                <w:sz w:val="22"/>
                <w:szCs w:val="22"/>
                <w:lang w:eastAsia="en-GB"/>
              </w:rPr>
              <w:t> </w:t>
            </w:r>
          </w:p>
        </w:tc>
      </w:tr>
      <w:tr w:rsidR="00F35510" w:rsidRPr="00F35510" w14:paraId="39CCD271" w14:textId="77777777" w:rsidTr="395750A8">
        <w:trPr>
          <w:trHeight w:val="288"/>
        </w:trPr>
        <w:tc>
          <w:tcPr>
            <w:tcW w:w="1742"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8F0CB82" w14:textId="77777777" w:rsidR="395750A8" w:rsidRDefault="395750A8" w:rsidP="395750A8">
            <w:pPr>
              <w:spacing w:after="0" w:line="240" w:lineRule="auto"/>
              <w:rPr>
                <w:rFonts w:ascii="Calibri" w:eastAsia="Times New Roman" w:hAnsi="Calibri" w:cs="Calibri"/>
                <w:color w:val="000000" w:themeColor="text1"/>
                <w:sz w:val="22"/>
                <w:szCs w:val="22"/>
                <w:lang w:eastAsia="en-GB"/>
              </w:rPr>
            </w:pPr>
            <w:r w:rsidRPr="395750A8">
              <w:rPr>
                <w:rFonts w:ascii="Calibri" w:eastAsia="Times New Roman" w:hAnsi="Calibri" w:cs="Calibri"/>
                <w:color w:val="000000" w:themeColor="text1"/>
                <w:sz w:val="22"/>
                <w:szCs w:val="22"/>
                <w:lang w:eastAsia="en-GB"/>
              </w:rPr>
              <w:t>Gior</w:t>
            </w:r>
            <w:r w:rsidR="1834C239" w:rsidRPr="395750A8">
              <w:rPr>
                <w:rFonts w:ascii="Calibri" w:eastAsia="Times New Roman" w:hAnsi="Calibri" w:cs="Calibri"/>
                <w:color w:val="000000" w:themeColor="text1"/>
                <w:sz w:val="22"/>
                <w:szCs w:val="22"/>
                <w:lang w:eastAsia="en-GB"/>
              </w:rPr>
              <w:t>gio</w:t>
            </w:r>
          </w:p>
        </w:tc>
        <w:tc>
          <w:tcPr>
            <w:tcW w:w="1625" w:type="dxa"/>
            <w:tcBorders>
              <w:top w:val="nil"/>
              <w:left w:val="nil"/>
              <w:bottom w:val="single" w:sz="4" w:space="0" w:color="auto"/>
              <w:right w:val="single" w:sz="4" w:space="0" w:color="auto"/>
            </w:tcBorders>
            <w:shd w:val="clear" w:color="auto" w:fill="FFFFFF" w:themeFill="background1"/>
            <w:noWrap/>
            <w:vAlign w:val="bottom"/>
            <w:hideMark/>
          </w:tcPr>
          <w:p w14:paraId="78BC358E" w14:textId="77777777" w:rsidR="395750A8" w:rsidRDefault="395750A8" w:rsidP="395750A8">
            <w:pPr>
              <w:spacing w:after="0" w:line="240" w:lineRule="auto"/>
              <w:rPr>
                <w:rFonts w:ascii="Calibri" w:eastAsia="Times New Roman" w:hAnsi="Calibri" w:cs="Calibri"/>
                <w:color w:val="000000" w:themeColor="text1"/>
                <w:sz w:val="22"/>
                <w:szCs w:val="22"/>
                <w:lang w:eastAsia="en-GB"/>
              </w:rPr>
            </w:pPr>
            <w:r w:rsidRPr="395750A8">
              <w:rPr>
                <w:rFonts w:ascii="Calibri" w:eastAsia="Times New Roman" w:hAnsi="Calibri" w:cs="Calibri"/>
                <w:color w:val="000000" w:themeColor="text1"/>
                <w:sz w:val="22"/>
                <w:szCs w:val="22"/>
                <w:lang w:eastAsia="en-GB"/>
              </w:rPr>
              <w:t>Giordani</w:t>
            </w:r>
          </w:p>
        </w:tc>
        <w:tc>
          <w:tcPr>
            <w:tcW w:w="3572" w:type="dxa"/>
            <w:tcBorders>
              <w:top w:val="nil"/>
              <w:left w:val="nil"/>
              <w:bottom w:val="single" w:sz="4" w:space="0" w:color="auto"/>
              <w:right w:val="single" w:sz="4" w:space="0" w:color="auto"/>
            </w:tcBorders>
            <w:shd w:val="clear" w:color="auto" w:fill="FFFFFF" w:themeFill="background1"/>
            <w:noWrap/>
            <w:vAlign w:val="bottom"/>
            <w:hideMark/>
          </w:tcPr>
          <w:p w14:paraId="675F8809" w14:textId="77777777" w:rsidR="00F35510" w:rsidRPr="00F35510" w:rsidRDefault="3E77487E" w:rsidP="00F35510">
            <w:pPr>
              <w:spacing w:after="0" w:line="240" w:lineRule="auto"/>
              <w:rPr>
                <w:rFonts w:ascii="Calibri" w:eastAsia="Times New Roman" w:hAnsi="Calibri" w:cs="Calibri"/>
                <w:color w:val="000000"/>
                <w:sz w:val="22"/>
                <w:szCs w:val="22"/>
                <w:lang w:eastAsia="en-GB"/>
              </w:rPr>
            </w:pPr>
            <w:r w:rsidRPr="395750A8">
              <w:rPr>
                <w:rFonts w:ascii="Calibri" w:eastAsia="Times New Roman" w:hAnsi="Calibri" w:cs="Calibri"/>
                <w:color w:val="000000" w:themeColor="text1"/>
                <w:sz w:val="22"/>
                <w:szCs w:val="22"/>
                <w:lang w:eastAsia="en-GB"/>
              </w:rPr>
              <w:t>Spencer &amp; Lewis</w:t>
            </w:r>
          </w:p>
        </w:tc>
        <w:tc>
          <w:tcPr>
            <w:tcW w:w="2920" w:type="dxa"/>
            <w:tcBorders>
              <w:top w:val="nil"/>
              <w:left w:val="nil"/>
              <w:bottom w:val="single" w:sz="4" w:space="0" w:color="auto"/>
              <w:right w:val="single" w:sz="4" w:space="0" w:color="auto"/>
            </w:tcBorders>
            <w:shd w:val="clear" w:color="auto" w:fill="FFFFFF" w:themeFill="background1"/>
            <w:noWrap/>
            <w:vAlign w:val="bottom"/>
            <w:hideMark/>
          </w:tcPr>
          <w:p w14:paraId="56F2C06C" w14:textId="77777777" w:rsidR="00F35510" w:rsidRPr="00F35510" w:rsidRDefault="00F35510" w:rsidP="00F35510">
            <w:pPr>
              <w:spacing w:after="0" w:line="240" w:lineRule="auto"/>
              <w:rPr>
                <w:rFonts w:ascii="Calibri" w:eastAsia="Times New Roman" w:hAnsi="Calibri" w:cs="Calibri"/>
                <w:color w:val="000000"/>
                <w:sz w:val="22"/>
                <w:szCs w:val="22"/>
                <w:lang w:eastAsia="en-GB"/>
              </w:rPr>
            </w:pPr>
            <w:r w:rsidRPr="00F35510">
              <w:rPr>
                <w:rFonts w:ascii="Calibri" w:eastAsia="Times New Roman" w:hAnsi="Calibri" w:cs="Calibri"/>
                <w:color w:val="000000"/>
                <w:sz w:val="22"/>
                <w:szCs w:val="22"/>
                <w:lang w:eastAsia="en-GB"/>
              </w:rPr>
              <w:t> </w:t>
            </w:r>
          </w:p>
        </w:tc>
      </w:tr>
      <w:tr w:rsidR="00F35510" w:rsidRPr="00F35510" w14:paraId="1EE73333" w14:textId="77777777" w:rsidTr="395750A8">
        <w:trPr>
          <w:trHeight w:val="288"/>
        </w:trPr>
        <w:tc>
          <w:tcPr>
            <w:tcW w:w="1742"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1B1FF6A" w14:textId="77777777" w:rsidR="2D932E32" w:rsidRDefault="2D932E32" w:rsidP="395750A8">
            <w:pPr>
              <w:spacing w:after="0" w:line="240" w:lineRule="auto"/>
            </w:pPr>
            <w:r w:rsidRPr="395750A8">
              <w:rPr>
                <w:rFonts w:ascii="Calibri" w:eastAsia="Times New Roman" w:hAnsi="Calibri" w:cs="Calibri"/>
                <w:color w:val="000000" w:themeColor="text1"/>
                <w:sz w:val="22"/>
                <w:szCs w:val="22"/>
                <w:lang w:eastAsia="en-GB"/>
              </w:rPr>
              <w:t>Max</w:t>
            </w:r>
          </w:p>
        </w:tc>
        <w:tc>
          <w:tcPr>
            <w:tcW w:w="1625" w:type="dxa"/>
            <w:tcBorders>
              <w:top w:val="nil"/>
              <w:left w:val="nil"/>
              <w:bottom w:val="single" w:sz="4" w:space="0" w:color="auto"/>
              <w:right w:val="single" w:sz="4" w:space="0" w:color="auto"/>
            </w:tcBorders>
            <w:shd w:val="clear" w:color="auto" w:fill="FFFFFF" w:themeFill="background1"/>
            <w:noWrap/>
            <w:vAlign w:val="bottom"/>
            <w:hideMark/>
          </w:tcPr>
          <w:p w14:paraId="24A02820" w14:textId="77777777" w:rsidR="395750A8" w:rsidRDefault="395750A8" w:rsidP="395750A8">
            <w:pPr>
              <w:spacing w:after="0" w:line="240" w:lineRule="auto"/>
              <w:rPr>
                <w:rFonts w:ascii="Calibri" w:eastAsia="Times New Roman" w:hAnsi="Calibri" w:cs="Calibri"/>
                <w:color w:val="000000" w:themeColor="text1"/>
                <w:sz w:val="22"/>
                <w:szCs w:val="22"/>
                <w:lang w:eastAsia="en-GB"/>
              </w:rPr>
            </w:pPr>
            <w:r w:rsidRPr="395750A8">
              <w:rPr>
                <w:rFonts w:ascii="Calibri" w:eastAsia="Times New Roman" w:hAnsi="Calibri" w:cs="Calibri"/>
                <w:color w:val="000000" w:themeColor="text1"/>
                <w:sz w:val="22"/>
                <w:szCs w:val="22"/>
                <w:lang w:eastAsia="en-GB"/>
              </w:rPr>
              <w:t>Gordiani</w:t>
            </w:r>
          </w:p>
        </w:tc>
        <w:tc>
          <w:tcPr>
            <w:tcW w:w="3572" w:type="dxa"/>
            <w:tcBorders>
              <w:top w:val="nil"/>
              <w:left w:val="nil"/>
              <w:bottom w:val="single" w:sz="4" w:space="0" w:color="auto"/>
              <w:right w:val="single" w:sz="4" w:space="0" w:color="auto"/>
            </w:tcBorders>
            <w:shd w:val="clear" w:color="auto" w:fill="FFFFFF" w:themeFill="background1"/>
            <w:noWrap/>
            <w:vAlign w:val="bottom"/>
            <w:hideMark/>
          </w:tcPr>
          <w:p w14:paraId="2F302A52" w14:textId="77777777" w:rsidR="00F35510" w:rsidRPr="00F35510" w:rsidRDefault="3B6D5EF5" w:rsidP="00F35510">
            <w:pPr>
              <w:spacing w:after="0" w:line="240" w:lineRule="auto"/>
              <w:rPr>
                <w:rFonts w:ascii="Calibri" w:eastAsia="Times New Roman" w:hAnsi="Calibri" w:cs="Calibri"/>
                <w:color w:val="000000"/>
                <w:sz w:val="22"/>
                <w:szCs w:val="22"/>
                <w:lang w:eastAsia="en-GB"/>
              </w:rPr>
            </w:pPr>
            <w:r w:rsidRPr="395750A8">
              <w:rPr>
                <w:rFonts w:ascii="Calibri" w:eastAsia="Times New Roman" w:hAnsi="Calibri" w:cs="Calibri"/>
                <w:color w:val="000000" w:themeColor="text1"/>
                <w:sz w:val="22"/>
                <w:szCs w:val="22"/>
                <w:lang w:eastAsia="en-GB"/>
              </w:rPr>
              <w:t xml:space="preserve">ARTB2B Ltd </w:t>
            </w:r>
          </w:p>
        </w:tc>
        <w:tc>
          <w:tcPr>
            <w:tcW w:w="2920" w:type="dxa"/>
            <w:tcBorders>
              <w:top w:val="nil"/>
              <w:left w:val="nil"/>
              <w:bottom w:val="single" w:sz="4" w:space="0" w:color="auto"/>
              <w:right w:val="single" w:sz="4" w:space="0" w:color="auto"/>
            </w:tcBorders>
            <w:shd w:val="clear" w:color="auto" w:fill="FFFFFF" w:themeFill="background1"/>
            <w:noWrap/>
            <w:vAlign w:val="bottom"/>
            <w:hideMark/>
          </w:tcPr>
          <w:p w14:paraId="65D45C56" w14:textId="77777777" w:rsidR="00F35510" w:rsidRPr="00F35510" w:rsidRDefault="0F141BE2" w:rsidP="00F35510">
            <w:pPr>
              <w:spacing w:after="0" w:line="240" w:lineRule="auto"/>
              <w:rPr>
                <w:rFonts w:ascii="Calibri" w:eastAsia="Times New Roman" w:hAnsi="Calibri" w:cs="Calibri"/>
                <w:color w:val="000000"/>
                <w:sz w:val="22"/>
                <w:szCs w:val="22"/>
                <w:lang w:eastAsia="en-GB"/>
              </w:rPr>
            </w:pPr>
            <w:r w:rsidRPr="395750A8">
              <w:rPr>
                <w:rFonts w:ascii="Calibri" w:eastAsia="Times New Roman" w:hAnsi="Calibri" w:cs="Calibri"/>
                <w:color w:val="000000" w:themeColor="text1"/>
                <w:sz w:val="22"/>
                <w:szCs w:val="22"/>
                <w:lang w:eastAsia="en-GB"/>
              </w:rPr>
              <w:t>Alessandro Mansueto</w:t>
            </w:r>
            <w:r w:rsidR="47EEE0D6" w:rsidRPr="395750A8">
              <w:rPr>
                <w:rFonts w:ascii="Calibri" w:eastAsia="Times New Roman" w:hAnsi="Calibri" w:cs="Calibri"/>
                <w:color w:val="000000" w:themeColor="text1"/>
                <w:sz w:val="22"/>
                <w:szCs w:val="22"/>
                <w:lang w:eastAsia="en-GB"/>
              </w:rPr>
              <w:t xml:space="preserve"> – Conceptor Hospitality Consulting </w:t>
            </w:r>
          </w:p>
        </w:tc>
      </w:tr>
      <w:tr w:rsidR="00F35510" w:rsidRPr="00F35510" w14:paraId="2ABE91B0" w14:textId="77777777" w:rsidTr="395750A8">
        <w:trPr>
          <w:trHeight w:val="288"/>
        </w:trPr>
        <w:tc>
          <w:tcPr>
            <w:tcW w:w="1742"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6A3EAD8" w14:textId="77777777" w:rsidR="00F35510" w:rsidRPr="00F35510" w:rsidRDefault="0B2D7EF1" w:rsidP="00F35510">
            <w:pPr>
              <w:spacing w:after="0" w:line="240" w:lineRule="auto"/>
              <w:rPr>
                <w:rFonts w:ascii="Calibri" w:eastAsia="Times New Roman" w:hAnsi="Calibri" w:cs="Calibri"/>
                <w:color w:val="000000"/>
                <w:sz w:val="22"/>
                <w:szCs w:val="22"/>
                <w:lang w:eastAsia="en-GB"/>
              </w:rPr>
            </w:pPr>
            <w:r w:rsidRPr="395750A8">
              <w:rPr>
                <w:rFonts w:ascii="Calibri" w:eastAsia="Times New Roman" w:hAnsi="Calibri" w:cs="Calibri"/>
                <w:color w:val="000000" w:themeColor="text1"/>
                <w:sz w:val="22"/>
                <w:szCs w:val="22"/>
                <w:lang w:eastAsia="en-GB"/>
              </w:rPr>
              <w:t>Walter</w:t>
            </w:r>
          </w:p>
        </w:tc>
        <w:tc>
          <w:tcPr>
            <w:tcW w:w="1625" w:type="dxa"/>
            <w:tcBorders>
              <w:top w:val="nil"/>
              <w:left w:val="nil"/>
              <w:bottom w:val="single" w:sz="4" w:space="0" w:color="auto"/>
              <w:right w:val="single" w:sz="4" w:space="0" w:color="auto"/>
            </w:tcBorders>
            <w:shd w:val="clear" w:color="auto" w:fill="FFFFFF" w:themeFill="background1"/>
            <w:noWrap/>
            <w:vAlign w:val="bottom"/>
            <w:hideMark/>
          </w:tcPr>
          <w:p w14:paraId="79752699" w14:textId="77777777" w:rsidR="00F35510" w:rsidRPr="00F35510" w:rsidRDefault="0B2D7EF1" w:rsidP="00F35510">
            <w:pPr>
              <w:spacing w:after="0" w:line="240" w:lineRule="auto"/>
              <w:rPr>
                <w:rFonts w:ascii="Calibri" w:eastAsia="Times New Roman" w:hAnsi="Calibri" w:cs="Calibri"/>
                <w:color w:val="000000"/>
                <w:sz w:val="22"/>
                <w:szCs w:val="22"/>
                <w:lang w:eastAsia="en-GB"/>
              </w:rPr>
            </w:pPr>
            <w:r w:rsidRPr="395750A8">
              <w:rPr>
                <w:rFonts w:ascii="Calibri" w:eastAsia="Times New Roman" w:hAnsi="Calibri" w:cs="Calibri"/>
                <w:color w:val="000000" w:themeColor="text1"/>
                <w:sz w:val="22"/>
                <w:szCs w:val="22"/>
                <w:lang w:eastAsia="en-GB"/>
              </w:rPr>
              <w:t>Gumina</w:t>
            </w:r>
          </w:p>
        </w:tc>
        <w:tc>
          <w:tcPr>
            <w:tcW w:w="3572" w:type="dxa"/>
            <w:tcBorders>
              <w:top w:val="nil"/>
              <w:left w:val="nil"/>
              <w:bottom w:val="single" w:sz="4" w:space="0" w:color="auto"/>
              <w:right w:val="single" w:sz="4" w:space="0" w:color="auto"/>
            </w:tcBorders>
            <w:shd w:val="clear" w:color="auto" w:fill="FFFFFF" w:themeFill="background1"/>
            <w:noWrap/>
            <w:vAlign w:val="bottom"/>
            <w:hideMark/>
          </w:tcPr>
          <w:p w14:paraId="1E56BC63" w14:textId="77777777" w:rsidR="00F35510" w:rsidRPr="00F35510" w:rsidRDefault="0B2D7EF1" w:rsidP="00F35510">
            <w:pPr>
              <w:spacing w:after="0" w:line="240" w:lineRule="auto"/>
              <w:rPr>
                <w:rFonts w:ascii="Calibri" w:eastAsia="Times New Roman" w:hAnsi="Calibri" w:cs="Calibri"/>
                <w:color w:val="000000"/>
                <w:sz w:val="22"/>
                <w:szCs w:val="22"/>
                <w:lang w:eastAsia="en-GB"/>
              </w:rPr>
            </w:pPr>
            <w:r w:rsidRPr="395750A8">
              <w:rPr>
                <w:rFonts w:ascii="Calibri" w:eastAsia="Times New Roman" w:hAnsi="Calibri" w:cs="Calibri"/>
                <w:color w:val="000000" w:themeColor="text1"/>
                <w:sz w:val="22"/>
                <w:szCs w:val="22"/>
                <w:lang w:eastAsia="en-GB"/>
              </w:rPr>
              <w:t>Mama’s Way</w:t>
            </w:r>
          </w:p>
        </w:tc>
        <w:tc>
          <w:tcPr>
            <w:tcW w:w="2920" w:type="dxa"/>
            <w:tcBorders>
              <w:top w:val="nil"/>
              <w:left w:val="nil"/>
              <w:bottom w:val="single" w:sz="4" w:space="0" w:color="auto"/>
              <w:right w:val="single" w:sz="4" w:space="0" w:color="auto"/>
            </w:tcBorders>
            <w:shd w:val="clear" w:color="auto" w:fill="FFFFFF" w:themeFill="background1"/>
            <w:noWrap/>
            <w:vAlign w:val="bottom"/>
            <w:hideMark/>
          </w:tcPr>
          <w:p w14:paraId="0085DEBC" w14:textId="77777777" w:rsidR="00F35510" w:rsidRPr="00F35510" w:rsidRDefault="6D3DECA8" w:rsidP="00F35510">
            <w:pPr>
              <w:spacing w:after="0" w:line="240" w:lineRule="auto"/>
              <w:rPr>
                <w:rFonts w:ascii="Calibri" w:eastAsia="Times New Roman" w:hAnsi="Calibri" w:cs="Calibri"/>
                <w:color w:val="000000"/>
                <w:sz w:val="22"/>
                <w:szCs w:val="22"/>
                <w:lang w:eastAsia="en-GB"/>
              </w:rPr>
            </w:pPr>
            <w:r w:rsidRPr="395750A8">
              <w:rPr>
                <w:rFonts w:ascii="Calibri" w:eastAsia="Times New Roman" w:hAnsi="Calibri" w:cs="Calibri"/>
                <w:color w:val="000000" w:themeColor="text1"/>
                <w:sz w:val="22"/>
                <w:szCs w:val="22"/>
                <w:lang w:eastAsia="en-GB"/>
              </w:rPr>
              <w:t> </w:t>
            </w:r>
            <w:r w:rsidR="4E2366E2" w:rsidRPr="395750A8">
              <w:rPr>
                <w:rFonts w:ascii="Calibri" w:eastAsia="Times New Roman" w:hAnsi="Calibri" w:cs="Calibri"/>
                <w:color w:val="000000" w:themeColor="text1"/>
                <w:sz w:val="22"/>
                <w:szCs w:val="22"/>
                <w:lang w:eastAsia="en-GB"/>
              </w:rPr>
              <w:t>+2</w:t>
            </w:r>
          </w:p>
        </w:tc>
      </w:tr>
      <w:tr w:rsidR="00F35510" w:rsidRPr="00F35510" w14:paraId="75780F80" w14:textId="77777777" w:rsidTr="395750A8">
        <w:trPr>
          <w:trHeight w:val="288"/>
        </w:trPr>
        <w:tc>
          <w:tcPr>
            <w:tcW w:w="1742"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BE7DA0A" w14:textId="77777777" w:rsidR="00F35510" w:rsidRPr="00F35510" w:rsidRDefault="4E2366E2" w:rsidP="00F35510">
            <w:pPr>
              <w:spacing w:after="0" w:line="240" w:lineRule="auto"/>
              <w:rPr>
                <w:rFonts w:ascii="Calibri" w:eastAsia="Times New Roman" w:hAnsi="Calibri" w:cs="Calibri"/>
                <w:color w:val="000000"/>
                <w:sz w:val="22"/>
                <w:szCs w:val="22"/>
                <w:lang w:eastAsia="en-GB"/>
              </w:rPr>
            </w:pPr>
            <w:r w:rsidRPr="395750A8">
              <w:rPr>
                <w:rFonts w:ascii="Calibri" w:eastAsia="Times New Roman" w:hAnsi="Calibri" w:cs="Calibri"/>
                <w:color w:val="000000" w:themeColor="text1"/>
                <w:sz w:val="22"/>
                <w:szCs w:val="22"/>
                <w:lang w:eastAsia="en-GB"/>
              </w:rPr>
              <w:t>Luisa</w:t>
            </w:r>
          </w:p>
        </w:tc>
        <w:tc>
          <w:tcPr>
            <w:tcW w:w="1625" w:type="dxa"/>
            <w:tcBorders>
              <w:top w:val="nil"/>
              <w:left w:val="nil"/>
              <w:bottom w:val="single" w:sz="4" w:space="0" w:color="auto"/>
              <w:right w:val="single" w:sz="4" w:space="0" w:color="auto"/>
            </w:tcBorders>
            <w:shd w:val="clear" w:color="auto" w:fill="FFFFFF" w:themeFill="background1"/>
            <w:noWrap/>
            <w:vAlign w:val="bottom"/>
            <w:hideMark/>
          </w:tcPr>
          <w:p w14:paraId="38A49374" w14:textId="77777777" w:rsidR="00F35510" w:rsidRPr="00F35510" w:rsidRDefault="4E2366E2" w:rsidP="00F35510">
            <w:pPr>
              <w:spacing w:after="0" w:line="240" w:lineRule="auto"/>
              <w:rPr>
                <w:rFonts w:ascii="Calibri" w:eastAsia="Times New Roman" w:hAnsi="Calibri" w:cs="Calibri"/>
                <w:color w:val="000000"/>
                <w:sz w:val="22"/>
                <w:szCs w:val="22"/>
                <w:lang w:eastAsia="en-GB"/>
              </w:rPr>
            </w:pPr>
            <w:r w:rsidRPr="395750A8">
              <w:rPr>
                <w:rFonts w:ascii="Calibri" w:eastAsia="Times New Roman" w:hAnsi="Calibri" w:cs="Calibri"/>
                <w:color w:val="000000" w:themeColor="text1"/>
                <w:sz w:val="22"/>
                <w:szCs w:val="22"/>
                <w:lang w:eastAsia="en-GB"/>
              </w:rPr>
              <w:t>Ingoglia</w:t>
            </w:r>
          </w:p>
        </w:tc>
        <w:tc>
          <w:tcPr>
            <w:tcW w:w="3572" w:type="dxa"/>
            <w:tcBorders>
              <w:top w:val="nil"/>
              <w:left w:val="nil"/>
              <w:bottom w:val="single" w:sz="4" w:space="0" w:color="auto"/>
              <w:right w:val="single" w:sz="4" w:space="0" w:color="auto"/>
            </w:tcBorders>
            <w:shd w:val="clear" w:color="auto" w:fill="FFFFFF" w:themeFill="background1"/>
            <w:noWrap/>
            <w:vAlign w:val="bottom"/>
            <w:hideMark/>
          </w:tcPr>
          <w:p w14:paraId="1CB994E5" w14:textId="77777777" w:rsidR="00F35510" w:rsidRPr="00F35510" w:rsidRDefault="4CEB9E6F" w:rsidP="00F35510">
            <w:pPr>
              <w:spacing w:after="0" w:line="240" w:lineRule="auto"/>
              <w:rPr>
                <w:rFonts w:ascii="Calibri" w:eastAsia="Times New Roman" w:hAnsi="Calibri" w:cs="Calibri"/>
                <w:color w:val="000000"/>
                <w:sz w:val="22"/>
                <w:szCs w:val="22"/>
                <w:lang w:eastAsia="en-GB"/>
              </w:rPr>
            </w:pPr>
            <w:r w:rsidRPr="395750A8">
              <w:rPr>
                <w:rFonts w:ascii="Calibri" w:eastAsia="Times New Roman" w:hAnsi="Calibri" w:cs="Calibri"/>
                <w:color w:val="000000" w:themeColor="text1"/>
                <w:sz w:val="22"/>
                <w:szCs w:val="22"/>
                <w:lang w:eastAsia="en-GB"/>
              </w:rPr>
              <w:t>Ingenio Business Consulting, Services &amp; Solutions Ltd</w:t>
            </w:r>
          </w:p>
        </w:tc>
        <w:tc>
          <w:tcPr>
            <w:tcW w:w="2920" w:type="dxa"/>
            <w:tcBorders>
              <w:top w:val="nil"/>
              <w:left w:val="nil"/>
              <w:bottom w:val="single" w:sz="4" w:space="0" w:color="auto"/>
              <w:right w:val="single" w:sz="4" w:space="0" w:color="auto"/>
            </w:tcBorders>
            <w:shd w:val="clear" w:color="auto" w:fill="FFFFFF" w:themeFill="background1"/>
            <w:noWrap/>
            <w:vAlign w:val="bottom"/>
            <w:hideMark/>
          </w:tcPr>
          <w:p w14:paraId="1691E12C" w14:textId="77777777" w:rsidR="00F35510" w:rsidRPr="00F35510" w:rsidRDefault="00F35510" w:rsidP="00F35510">
            <w:pPr>
              <w:spacing w:after="0" w:line="240" w:lineRule="auto"/>
              <w:rPr>
                <w:rFonts w:ascii="Calibri" w:eastAsia="Times New Roman" w:hAnsi="Calibri" w:cs="Calibri"/>
                <w:color w:val="000000"/>
                <w:sz w:val="22"/>
                <w:szCs w:val="22"/>
                <w:lang w:eastAsia="en-GB"/>
              </w:rPr>
            </w:pPr>
            <w:r w:rsidRPr="00F35510">
              <w:rPr>
                <w:rFonts w:ascii="Calibri" w:eastAsia="Times New Roman" w:hAnsi="Calibri" w:cs="Calibri"/>
                <w:color w:val="000000"/>
                <w:sz w:val="22"/>
                <w:szCs w:val="22"/>
                <w:lang w:eastAsia="en-GB"/>
              </w:rPr>
              <w:t> </w:t>
            </w:r>
          </w:p>
        </w:tc>
      </w:tr>
      <w:tr w:rsidR="00F35510" w:rsidRPr="00F35510" w14:paraId="0F730375" w14:textId="77777777" w:rsidTr="395750A8">
        <w:trPr>
          <w:trHeight w:val="288"/>
        </w:trPr>
        <w:tc>
          <w:tcPr>
            <w:tcW w:w="1742"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9F79C63" w14:textId="77777777" w:rsidR="00F35510" w:rsidRPr="00F35510" w:rsidRDefault="5C4117A1" w:rsidP="00F35510">
            <w:pPr>
              <w:spacing w:after="0" w:line="240" w:lineRule="auto"/>
              <w:rPr>
                <w:rFonts w:ascii="Calibri" w:eastAsia="Times New Roman" w:hAnsi="Calibri" w:cs="Calibri"/>
                <w:color w:val="000000"/>
                <w:sz w:val="22"/>
                <w:szCs w:val="22"/>
                <w:lang w:eastAsia="en-GB"/>
              </w:rPr>
            </w:pPr>
            <w:r w:rsidRPr="395750A8">
              <w:rPr>
                <w:rFonts w:ascii="Calibri" w:eastAsia="Times New Roman" w:hAnsi="Calibri" w:cs="Calibri"/>
                <w:color w:val="000000" w:themeColor="text1"/>
                <w:sz w:val="22"/>
                <w:szCs w:val="22"/>
                <w:lang w:eastAsia="en-GB"/>
              </w:rPr>
              <w:t>Enzo</w:t>
            </w:r>
          </w:p>
        </w:tc>
        <w:tc>
          <w:tcPr>
            <w:tcW w:w="1625" w:type="dxa"/>
            <w:tcBorders>
              <w:top w:val="nil"/>
              <w:left w:val="nil"/>
              <w:bottom w:val="single" w:sz="4" w:space="0" w:color="auto"/>
              <w:right w:val="single" w:sz="4" w:space="0" w:color="auto"/>
            </w:tcBorders>
            <w:shd w:val="clear" w:color="auto" w:fill="FFFFFF" w:themeFill="background1"/>
            <w:noWrap/>
            <w:vAlign w:val="bottom"/>
            <w:hideMark/>
          </w:tcPr>
          <w:p w14:paraId="4B37313F" w14:textId="77777777" w:rsidR="00F35510" w:rsidRPr="00F35510" w:rsidRDefault="5C4117A1" w:rsidP="00F35510">
            <w:pPr>
              <w:spacing w:after="0" w:line="240" w:lineRule="auto"/>
              <w:rPr>
                <w:rFonts w:ascii="Calibri" w:eastAsia="Times New Roman" w:hAnsi="Calibri" w:cs="Calibri"/>
                <w:color w:val="000000"/>
                <w:sz w:val="22"/>
                <w:szCs w:val="22"/>
                <w:lang w:eastAsia="en-GB"/>
              </w:rPr>
            </w:pPr>
            <w:r w:rsidRPr="395750A8">
              <w:rPr>
                <w:rFonts w:ascii="Calibri" w:eastAsia="Times New Roman" w:hAnsi="Calibri" w:cs="Calibri"/>
                <w:color w:val="000000" w:themeColor="text1"/>
                <w:sz w:val="22"/>
                <w:szCs w:val="22"/>
                <w:lang w:eastAsia="en-GB"/>
              </w:rPr>
              <w:t>James</w:t>
            </w:r>
          </w:p>
        </w:tc>
        <w:tc>
          <w:tcPr>
            <w:tcW w:w="3572" w:type="dxa"/>
            <w:tcBorders>
              <w:top w:val="nil"/>
              <w:left w:val="nil"/>
              <w:bottom w:val="single" w:sz="4" w:space="0" w:color="auto"/>
              <w:right w:val="single" w:sz="4" w:space="0" w:color="auto"/>
            </w:tcBorders>
            <w:shd w:val="clear" w:color="auto" w:fill="FFFFFF" w:themeFill="background1"/>
            <w:noWrap/>
            <w:vAlign w:val="bottom"/>
            <w:hideMark/>
          </w:tcPr>
          <w:p w14:paraId="1F6908F8" w14:textId="77777777" w:rsidR="00F35510" w:rsidRPr="00F35510" w:rsidRDefault="6C54B074" w:rsidP="00F35510">
            <w:pPr>
              <w:spacing w:after="0" w:line="240" w:lineRule="auto"/>
              <w:rPr>
                <w:rFonts w:ascii="Calibri" w:eastAsia="Times New Roman" w:hAnsi="Calibri" w:cs="Calibri"/>
                <w:color w:val="000000"/>
                <w:sz w:val="22"/>
                <w:szCs w:val="22"/>
                <w:lang w:eastAsia="en-GB"/>
              </w:rPr>
            </w:pPr>
            <w:r w:rsidRPr="395750A8">
              <w:rPr>
                <w:rFonts w:ascii="Calibri" w:eastAsia="Times New Roman" w:hAnsi="Calibri" w:cs="Calibri"/>
                <w:color w:val="000000" w:themeColor="text1"/>
                <w:sz w:val="22"/>
                <w:szCs w:val="22"/>
                <w:lang w:eastAsia="en-GB"/>
              </w:rPr>
              <w:t xml:space="preserve">Tecno International </w:t>
            </w:r>
          </w:p>
        </w:tc>
        <w:tc>
          <w:tcPr>
            <w:tcW w:w="2920" w:type="dxa"/>
            <w:tcBorders>
              <w:top w:val="nil"/>
              <w:left w:val="nil"/>
              <w:bottom w:val="single" w:sz="4" w:space="0" w:color="auto"/>
              <w:right w:val="single" w:sz="4" w:space="0" w:color="auto"/>
            </w:tcBorders>
            <w:shd w:val="clear" w:color="auto" w:fill="FFFFFF" w:themeFill="background1"/>
            <w:noWrap/>
            <w:vAlign w:val="bottom"/>
            <w:hideMark/>
          </w:tcPr>
          <w:p w14:paraId="1B89C5B9" w14:textId="77777777" w:rsidR="00F35510" w:rsidRPr="00F35510" w:rsidRDefault="00F35510" w:rsidP="00F35510">
            <w:pPr>
              <w:spacing w:after="0" w:line="240" w:lineRule="auto"/>
              <w:rPr>
                <w:rFonts w:ascii="Calibri" w:eastAsia="Times New Roman" w:hAnsi="Calibri" w:cs="Calibri"/>
                <w:color w:val="000000"/>
                <w:sz w:val="22"/>
                <w:szCs w:val="22"/>
                <w:lang w:eastAsia="en-GB"/>
              </w:rPr>
            </w:pPr>
            <w:r w:rsidRPr="00F35510">
              <w:rPr>
                <w:rFonts w:ascii="Calibri" w:eastAsia="Times New Roman" w:hAnsi="Calibri" w:cs="Calibri"/>
                <w:color w:val="000000"/>
                <w:sz w:val="22"/>
                <w:szCs w:val="22"/>
                <w:lang w:eastAsia="en-GB"/>
              </w:rPr>
              <w:t> </w:t>
            </w:r>
          </w:p>
        </w:tc>
      </w:tr>
      <w:tr w:rsidR="00F35510" w:rsidRPr="00F35510" w14:paraId="3FD173D0" w14:textId="77777777" w:rsidTr="395750A8">
        <w:trPr>
          <w:trHeight w:val="288"/>
        </w:trPr>
        <w:tc>
          <w:tcPr>
            <w:tcW w:w="1742"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A584A4A" w14:textId="77777777" w:rsidR="00F35510" w:rsidRPr="00F35510" w:rsidRDefault="2497AAFC" w:rsidP="00F35510">
            <w:pPr>
              <w:spacing w:after="0" w:line="240" w:lineRule="auto"/>
              <w:rPr>
                <w:rFonts w:ascii="Calibri" w:eastAsia="Times New Roman" w:hAnsi="Calibri" w:cs="Calibri"/>
                <w:color w:val="000000"/>
                <w:sz w:val="22"/>
                <w:szCs w:val="22"/>
                <w:lang w:eastAsia="en-GB"/>
              </w:rPr>
            </w:pPr>
            <w:r w:rsidRPr="395750A8">
              <w:rPr>
                <w:rFonts w:ascii="Calibri" w:eastAsia="Times New Roman" w:hAnsi="Calibri" w:cs="Calibri"/>
                <w:color w:val="000000" w:themeColor="text1"/>
                <w:sz w:val="22"/>
                <w:szCs w:val="22"/>
                <w:lang w:eastAsia="en-GB"/>
              </w:rPr>
              <w:t>Enzo</w:t>
            </w:r>
          </w:p>
        </w:tc>
        <w:tc>
          <w:tcPr>
            <w:tcW w:w="1625" w:type="dxa"/>
            <w:tcBorders>
              <w:top w:val="nil"/>
              <w:left w:val="nil"/>
              <w:bottom w:val="single" w:sz="4" w:space="0" w:color="auto"/>
              <w:right w:val="single" w:sz="4" w:space="0" w:color="auto"/>
            </w:tcBorders>
            <w:shd w:val="clear" w:color="auto" w:fill="FFFFFF" w:themeFill="background1"/>
            <w:noWrap/>
            <w:vAlign w:val="bottom"/>
            <w:hideMark/>
          </w:tcPr>
          <w:p w14:paraId="3826C7DC" w14:textId="77777777" w:rsidR="00F35510" w:rsidRPr="00F35510" w:rsidRDefault="2497AAFC" w:rsidP="00F35510">
            <w:pPr>
              <w:spacing w:after="0" w:line="240" w:lineRule="auto"/>
              <w:rPr>
                <w:rFonts w:ascii="Calibri" w:eastAsia="Times New Roman" w:hAnsi="Calibri" w:cs="Calibri"/>
                <w:color w:val="000000"/>
                <w:sz w:val="22"/>
                <w:szCs w:val="22"/>
                <w:lang w:eastAsia="en-GB"/>
              </w:rPr>
            </w:pPr>
            <w:r w:rsidRPr="395750A8">
              <w:rPr>
                <w:rFonts w:ascii="Calibri" w:eastAsia="Times New Roman" w:hAnsi="Calibri" w:cs="Calibri"/>
                <w:color w:val="000000" w:themeColor="text1"/>
                <w:sz w:val="22"/>
                <w:szCs w:val="22"/>
                <w:lang w:eastAsia="en-GB"/>
              </w:rPr>
              <w:t>Lamberti</w:t>
            </w:r>
          </w:p>
        </w:tc>
        <w:tc>
          <w:tcPr>
            <w:tcW w:w="3572" w:type="dxa"/>
            <w:tcBorders>
              <w:top w:val="nil"/>
              <w:left w:val="nil"/>
              <w:bottom w:val="single" w:sz="4" w:space="0" w:color="auto"/>
              <w:right w:val="single" w:sz="4" w:space="0" w:color="auto"/>
            </w:tcBorders>
            <w:shd w:val="clear" w:color="auto" w:fill="FFFFFF" w:themeFill="background1"/>
            <w:noWrap/>
            <w:vAlign w:val="bottom"/>
            <w:hideMark/>
          </w:tcPr>
          <w:p w14:paraId="42CE07A2" w14:textId="77777777" w:rsidR="00F35510" w:rsidRPr="00F35510" w:rsidRDefault="2EFD893F" w:rsidP="00F35510">
            <w:pPr>
              <w:spacing w:after="0" w:line="240" w:lineRule="auto"/>
              <w:rPr>
                <w:rFonts w:ascii="Calibri" w:eastAsia="Times New Roman" w:hAnsi="Calibri" w:cs="Calibri"/>
                <w:color w:val="000000"/>
                <w:sz w:val="22"/>
                <w:szCs w:val="22"/>
                <w:lang w:eastAsia="en-GB"/>
              </w:rPr>
            </w:pPr>
            <w:r w:rsidRPr="395750A8">
              <w:rPr>
                <w:rFonts w:ascii="Calibri" w:eastAsia="Times New Roman" w:hAnsi="Calibri" w:cs="Calibri"/>
                <w:color w:val="000000" w:themeColor="text1"/>
                <w:sz w:val="22"/>
                <w:szCs w:val="22"/>
                <w:lang w:eastAsia="en-GB"/>
              </w:rPr>
              <w:t>LDH (La Doria) Limited</w:t>
            </w:r>
          </w:p>
        </w:tc>
        <w:tc>
          <w:tcPr>
            <w:tcW w:w="2920" w:type="dxa"/>
            <w:tcBorders>
              <w:top w:val="nil"/>
              <w:left w:val="nil"/>
              <w:bottom w:val="single" w:sz="4" w:space="0" w:color="auto"/>
              <w:right w:val="single" w:sz="4" w:space="0" w:color="auto"/>
            </w:tcBorders>
            <w:shd w:val="clear" w:color="auto" w:fill="FFFFFF" w:themeFill="background1"/>
            <w:noWrap/>
            <w:vAlign w:val="bottom"/>
            <w:hideMark/>
          </w:tcPr>
          <w:p w14:paraId="75079AFB" w14:textId="77777777" w:rsidR="00F35510" w:rsidRPr="00F35510" w:rsidRDefault="00F35510" w:rsidP="00F35510">
            <w:pPr>
              <w:spacing w:after="0" w:line="240" w:lineRule="auto"/>
              <w:rPr>
                <w:rFonts w:ascii="Calibri" w:eastAsia="Times New Roman" w:hAnsi="Calibri" w:cs="Calibri"/>
                <w:color w:val="000000"/>
                <w:sz w:val="22"/>
                <w:szCs w:val="22"/>
                <w:lang w:eastAsia="en-GB"/>
              </w:rPr>
            </w:pPr>
            <w:r w:rsidRPr="00F35510">
              <w:rPr>
                <w:rFonts w:ascii="Calibri" w:eastAsia="Times New Roman" w:hAnsi="Calibri" w:cs="Calibri"/>
                <w:color w:val="000000"/>
                <w:sz w:val="22"/>
                <w:szCs w:val="22"/>
                <w:lang w:eastAsia="en-GB"/>
              </w:rPr>
              <w:t> </w:t>
            </w:r>
          </w:p>
        </w:tc>
      </w:tr>
      <w:tr w:rsidR="00F35510" w:rsidRPr="00F35510" w14:paraId="63951174" w14:textId="77777777" w:rsidTr="395750A8">
        <w:trPr>
          <w:trHeight w:val="288"/>
        </w:trPr>
        <w:tc>
          <w:tcPr>
            <w:tcW w:w="1742"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154CA4D" w14:textId="77777777" w:rsidR="00F35510" w:rsidRPr="00F35510" w:rsidRDefault="6AE01120" w:rsidP="00F35510">
            <w:pPr>
              <w:spacing w:after="0" w:line="240" w:lineRule="auto"/>
              <w:rPr>
                <w:rFonts w:ascii="Calibri" w:eastAsia="Times New Roman" w:hAnsi="Calibri" w:cs="Calibri"/>
                <w:color w:val="000000"/>
                <w:sz w:val="22"/>
                <w:szCs w:val="22"/>
                <w:lang w:eastAsia="en-GB"/>
              </w:rPr>
            </w:pPr>
            <w:r w:rsidRPr="395750A8">
              <w:rPr>
                <w:rFonts w:ascii="Calibri" w:eastAsia="Times New Roman" w:hAnsi="Calibri" w:cs="Calibri"/>
                <w:color w:val="000000" w:themeColor="text1"/>
                <w:sz w:val="22"/>
                <w:szCs w:val="22"/>
                <w:lang w:eastAsia="en-GB"/>
              </w:rPr>
              <w:t xml:space="preserve">Eros </w:t>
            </w:r>
          </w:p>
        </w:tc>
        <w:tc>
          <w:tcPr>
            <w:tcW w:w="1625" w:type="dxa"/>
            <w:tcBorders>
              <w:top w:val="nil"/>
              <w:left w:val="nil"/>
              <w:bottom w:val="single" w:sz="4" w:space="0" w:color="auto"/>
              <w:right w:val="single" w:sz="4" w:space="0" w:color="auto"/>
            </w:tcBorders>
            <w:shd w:val="clear" w:color="auto" w:fill="FFFFFF" w:themeFill="background1"/>
            <w:noWrap/>
            <w:vAlign w:val="bottom"/>
            <w:hideMark/>
          </w:tcPr>
          <w:p w14:paraId="0CE1E0B7" w14:textId="77777777" w:rsidR="00F35510" w:rsidRPr="00F35510" w:rsidRDefault="6AE01120" w:rsidP="00F35510">
            <w:pPr>
              <w:spacing w:after="0" w:line="240" w:lineRule="auto"/>
              <w:rPr>
                <w:rFonts w:ascii="Calibri" w:eastAsia="Times New Roman" w:hAnsi="Calibri" w:cs="Calibri"/>
                <w:color w:val="000000"/>
                <w:sz w:val="22"/>
                <w:szCs w:val="22"/>
                <w:lang w:eastAsia="en-GB"/>
              </w:rPr>
            </w:pPr>
            <w:r w:rsidRPr="395750A8">
              <w:rPr>
                <w:rFonts w:ascii="Calibri" w:eastAsia="Times New Roman" w:hAnsi="Calibri" w:cs="Calibri"/>
                <w:color w:val="000000" w:themeColor="text1"/>
                <w:sz w:val="22"/>
                <w:szCs w:val="22"/>
                <w:lang w:eastAsia="en-GB"/>
              </w:rPr>
              <w:t>Lancellotta</w:t>
            </w:r>
          </w:p>
        </w:tc>
        <w:tc>
          <w:tcPr>
            <w:tcW w:w="3572" w:type="dxa"/>
            <w:tcBorders>
              <w:top w:val="nil"/>
              <w:left w:val="nil"/>
              <w:bottom w:val="single" w:sz="4" w:space="0" w:color="auto"/>
              <w:right w:val="single" w:sz="4" w:space="0" w:color="auto"/>
            </w:tcBorders>
            <w:shd w:val="clear" w:color="auto" w:fill="FFFFFF" w:themeFill="background1"/>
            <w:noWrap/>
            <w:vAlign w:val="bottom"/>
            <w:hideMark/>
          </w:tcPr>
          <w:p w14:paraId="50767FCE" w14:textId="77777777" w:rsidR="00F35510" w:rsidRPr="00F35510" w:rsidRDefault="29D090FC" w:rsidP="00F35510">
            <w:pPr>
              <w:spacing w:after="0" w:line="240" w:lineRule="auto"/>
              <w:rPr>
                <w:rFonts w:ascii="Calibri" w:eastAsia="Times New Roman" w:hAnsi="Calibri" w:cs="Calibri"/>
                <w:color w:val="000000"/>
                <w:sz w:val="22"/>
                <w:szCs w:val="22"/>
                <w:lang w:eastAsia="en-GB"/>
              </w:rPr>
            </w:pPr>
            <w:r w:rsidRPr="395750A8">
              <w:rPr>
                <w:rFonts w:ascii="Calibri" w:eastAsia="Times New Roman" w:hAnsi="Calibri" w:cs="Calibri"/>
                <w:color w:val="000000" w:themeColor="text1"/>
                <w:sz w:val="22"/>
                <w:szCs w:val="22"/>
                <w:lang w:eastAsia="en-GB"/>
              </w:rPr>
              <w:t xml:space="preserve">Blacksmith and Brigantine Ltd </w:t>
            </w:r>
          </w:p>
        </w:tc>
        <w:tc>
          <w:tcPr>
            <w:tcW w:w="2920" w:type="dxa"/>
            <w:tcBorders>
              <w:top w:val="nil"/>
              <w:left w:val="nil"/>
              <w:bottom w:val="single" w:sz="4" w:space="0" w:color="auto"/>
              <w:right w:val="single" w:sz="4" w:space="0" w:color="auto"/>
            </w:tcBorders>
            <w:shd w:val="clear" w:color="auto" w:fill="FFFFFF" w:themeFill="background1"/>
            <w:noWrap/>
            <w:vAlign w:val="bottom"/>
            <w:hideMark/>
          </w:tcPr>
          <w:p w14:paraId="6D11EBEF" w14:textId="77777777" w:rsidR="00F35510" w:rsidRPr="00F35510" w:rsidRDefault="00F35510" w:rsidP="00F35510">
            <w:pPr>
              <w:spacing w:after="0" w:line="240" w:lineRule="auto"/>
              <w:rPr>
                <w:rFonts w:ascii="Calibri" w:eastAsia="Times New Roman" w:hAnsi="Calibri" w:cs="Calibri"/>
                <w:color w:val="000000"/>
                <w:sz w:val="22"/>
                <w:szCs w:val="22"/>
                <w:lang w:eastAsia="en-GB"/>
              </w:rPr>
            </w:pPr>
            <w:r w:rsidRPr="00F35510">
              <w:rPr>
                <w:rFonts w:ascii="Calibri" w:eastAsia="Times New Roman" w:hAnsi="Calibri" w:cs="Calibri"/>
                <w:color w:val="000000"/>
                <w:sz w:val="22"/>
                <w:szCs w:val="22"/>
                <w:lang w:eastAsia="en-GB"/>
              </w:rPr>
              <w:t> </w:t>
            </w:r>
          </w:p>
        </w:tc>
      </w:tr>
      <w:tr w:rsidR="00F35510" w:rsidRPr="00F35510" w14:paraId="2D26C507" w14:textId="77777777" w:rsidTr="395750A8">
        <w:trPr>
          <w:trHeight w:val="288"/>
        </w:trPr>
        <w:tc>
          <w:tcPr>
            <w:tcW w:w="1742"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8CB830D" w14:textId="77777777" w:rsidR="00F35510" w:rsidRPr="00F35510" w:rsidRDefault="424778F5" w:rsidP="00F35510">
            <w:pPr>
              <w:spacing w:after="0" w:line="240" w:lineRule="auto"/>
              <w:rPr>
                <w:rFonts w:ascii="Calibri" w:eastAsia="Times New Roman" w:hAnsi="Calibri" w:cs="Calibri"/>
                <w:color w:val="000000"/>
                <w:sz w:val="22"/>
                <w:szCs w:val="22"/>
                <w:lang w:eastAsia="en-GB"/>
              </w:rPr>
            </w:pPr>
            <w:r w:rsidRPr="395750A8">
              <w:rPr>
                <w:rFonts w:ascii="Calibri" w:eastAsia="Times New Roman" w:hAnsi="Calibri" w:cs="Calibri"/>
                <w:color w:val="000000" w:themeColor="text1"/>
                <w:sz w:val="22"/>
                <w:szCs w:val="22"/>
                <w:lang w:eastAsia="en-GB"/>
              </w:rPr>
              <w:t>Soumia</w:t>
            </w:r>
          </w:p>
        </w:tc>
        <w:tc>
          <w:tcPr>
            <w:tcW w:w="1625" w:type="dxa"/>
            <w:tcBorders>
              <w:top w:val="nil"/>
              <w:left w:val="nil"/>
              <w:bottom w:val="single" w:sz="4" w:space="0" w:color="auto"/>
              <w:right w:val="single" w:sz="4" w:space="0" w:color="auto"/>
            </w:tcBorders>
            <w:shd w:val="clear" w:color="auto" w:fill="FFFFFF" w:themeFill="background1"/>
            <w:noWrap/>
            <w:vAlign w:val="bottom"/>
            <w:hideMark/>
          </w:tcPr>
          <w:p w14:paraId="626F89D9" w14:textId="77777777" w:rsidR="00F35510" w:rsidRPr="00F35510" w:rsidRDefault="21064C90" w:rsidP="00F35510">
            <w:pPr>
              <w:spacing w:after="0" w:line="240" w:lineRule="auto"/>
              <w:rPr>
                <w:rFonts w:ascii="Calibri" w:eastAsia="Times New Roman" w:hAnsi="Calibri" w:cs="Calibri"/>
                <w:color w:val="000000"/>
                <w:sz w:val="22"/>
                <w:szCs w:val="22"/>
                <w:lang w:eastAsia="en-GB"/>
              </w:rPr>
            </w:pPr>
            <w:r w:rsidRPr="395750A8">
              <w:rPr>
                <w:rFonts w:ascii="Calibri" w:eastAsia="Times New Roman" w:hAnsi="Calibri" w:cs="Calibri"/>
                <w:color w:val="000000" w:themeColor="text1"/>
                <w:sz w:val="22"/>
                <w:szCs w:val="22"/>
                <w:lang w:eastAsia="en-GB"/>
              </w:rPr>
              <w:t>Landi</w:t>
            </w:r>
          </w:p>
        </w:tc>
        <w:tc>
          <w:tcPr>
            <w:tcW w:w="3572" w:type="dxa"/>
            <w:tcBorders>
              <w:top w:val="nil"/>
              <w:left w:val="nil"/>
              <w:bottom w:val="single" w:sz="4" w:space="0" w:color="auto"/>
              <w:right w:val="single" w:sz="4" w:space="0" w:color="auto"/>
            </w:tcBorders>
            <w:shd w:val="clear" w:color="auto" w:fill="FFFFFF" w:themeFill="background1"/>
            <w:noWrap/>
            <w:vAlign w:val="bottom"/>
            <w:hideMark/>
          </w:tcPr>
          <w:p w14:paraId="6C083AE5" w14:textId="77777777" w:rsidR="00F35510" w:rsidRPr="00F35510" w:rsidRDefault="711E56D7" w:rsidP="00F35510">
            <w:pPr>
              <w:spacing w:after="0" w:line="240" w:lineRule="auto"/>
              <w:rPr>
                <w:rFonts w:ascii="Calibri" w:eastAsia="Times New Roman" w:hAnsi="Calibri" w:cs="Calibri"/>
                <w:color w:val="000000"/>
                <w:sz w:val="22"/>
                <w:szCs w:val="22"/>
                <w:lang w:eastAsia="en-GB"/>
              </w:rPr>
            </w:pPr>
            <w:r w:rsidRPr="395750A8">
              <w:rPr>
                <w:rFonts w:ascii="Calibri" w:eastAsia="Times New Roman" w:hAnsi="Calibri" w:cs="Calibri"/>
                <w:color w:val="000000" w:themeColor="text1"/>
                <w:sz w:val="22"/>
                <w:szCs w:val="22"/>
                <w:lang w:eastAsia="en-GB"/>
              </w:rPr>
              <w:t>GA-Alliance</w:t>
            </w:r>
          </w:p>
        </w:tc>
        <w:tc>
          <w:tcPr>
            <w:tcW w:w="2920" w:type="dxa"/>
            <w:tcBorders>
              <w:top w:val="nil"/>
              <w:left w:val="nil"/>
              <w:bottom w:val="single" w:sz="4" w:space="0" w:color="auto"/>
              <w:right w:val="single" w:sz="4" w:space="0" w:color="auto"/>
            </w:tcBorders>
            <w:shd w:val="clear" w:color="auto" w:fill="FFFFFF" w:themeFill="background1"/>
            <w:noWrap/>
            <w:vAlign w:val="bottom"/>
            <w:hideMark/>
          </w:tcPr>
          <w:p w14:paraId="12C86711" w14:textId="77777777" w:rsidR="00F35510" w:rsidRPr="00F35510" w:rsidRDefault="00F35510" w:rsidP="00F35510">
            <w:pPr>
              <w:spacing w:after="0" w:line="240" w:lineRule="auto"/>
              <w:rPr>
                <w:rFonts w:ascii="Calibri" w:eastAsia="Times New Roman" w:hAnsi="Calibri" w:cs="Calibri"/>
                <w:color w:val="000000"/>
                <w:sz w:val="22"/>
                <w:szCs w:val="22"/>
                <w:lang w:eastAsia="en-GB"/>
              </w:rPr>
            </w:pPr>
            <w:r w:rsidRPr="00F35510">
              <w:rPr>
                <w:rFonts w:ascii="Calibri" w:eastAsia="Times New Roman" w:hAnsi="Calibri" w:cs="Calibri"/>
                <w:color w:val="000000"/>
                <w:sz w:val="22"/>
                <w:szCs w:val="22"/>
                <w:lang w:eastAsia="en-GB"/>
              </w:rPr>
              <w:t> </w:t>
            </w:r>
          </w:p>
        </w:tc>
      </w:tr>
      <w:tr w:rsidR="00F35510" w:rsidRPr="00E7149D" w14:paraId="009894C2" w14:textId="77777777" w:rsidTr="395750A8">
        <w:trPr>
          <w:trHeight w:val="288"/>
        </w:trPr>
        <w:tc>
          <w:tcPr>
            <w:tcW w:w="1742"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3616CD1" w14:textId="77777777" w:rsidR="00F35510" w:rsidRPr="00F35510" w:rsidRDefault="70AEE663" w:rsidP="00F35510">
            <w:pPr>
              <w:spacing w:after="0" w:line="240" w:lineRule="auto"/>
              <w:rPr>
                <w:rFonts w:ascii="Calibri" w:eastAsia="Times New Roman" w:hAnsi="Calibri" w:cs="Calibri"/>
                <w:color w:val="000000"/>
                <w:sz w:val="22"/>
                <w:szCs w:val="22"/>
                <w:lang w:eastAsia="en-GB"/>
              </w:rPr>
            </w:pPr>
            <w:r w:rsidRPr="395750A8">
              <w:rPr>
                <w:rFonts w:ascii="Calibri" w:eastAsia="Times New Roman" w:hAnsi="Calibri" w:cs="Calibri"/>
                <w:color w:val="000000" w:themeColor="text1"/>
                <w:sz w:val="22"/>
                <w:szCs w:val="22"/>
                <w:lang w:eastAsia="en-GB"/>
              </w:rPr>
              <w:t>Ivan</w:t>
            </w:r>
          </w:p>
        </w:tc>
        <w:tc>
          <w:tcPr>
            <w:tcW w:w="1625" w:type="dxa"/>
            <w:tcBorders>
              <w:top w:val="nil"/>
              <w:left w:val="nil"/>
              <w:bottom w:val="single" w:sz="4" w:space="0" w:color="auto"/>
              <w:right w:val="single" w:sz="4" w:space="0" w:color="auto"/>
            </w:tcBorders>
            <w:shd w:val="clear" w:color="auto" w:fill="FFFFFF" w:themeFill="background1"/>
            <w:noWrap/>
            <w:vAlign w:val="bottom"/>
            <w:hideMark/>
          </w:tcPr>
          <w:p w14:paraId="0B986E83" w14:textId="77777777" w:rsidR="00F35510" w:rsidRPr="00F35510" w:rsidRDefault="63CD5297" w:rsidP="00F35510">
            <w:pPr>
              <w:spacing w:after="0" w:line="240" w:lineRule="auto"/>
              <w:rPr>
                <w:rFonts w:ascii="Calibri" w:eastAsia="Times New Roman" w:hAnsi="Calibri" w:cs="Calibri"/>
                <w:color w:val="000000"/>
                <w:sz w:val="22"/>
                <w:szCs w:val="22"/>
                <w:lang w:eastAsia="en-GB"/>
              </w:rPr>
            </w:pPr>
            <w:r w:rsidRPr="395750A8">
              <w:rPr>
                <w:rFonts w:ascii="Calibri" w:eastAsia="Times New Roman" w:hAnsi="Calibri" w:cs="Calibri"/>
                <w:color w:val="000000" w:themeColor="text1"/>
                <w:sz w:val="22"/>
                <w:szCs w:val="22"/>
                <w:lang w:eastAsia="en-GB"/>
              </w:rPr>
              <w:t>Iazzaroni</w:t>
            </w:r>
          </w:p>
        </w:tc>
        <w:tc>
          <w:tcPr>
            <w:tcW w:w="3572" w:type="dxa"/>
            <w:tcBorders>
              <w:top w:val="nil"/>
              <w:left w:val="nil"/>
              <w:bottom w:val="single" w:sz="4" w:space="0" w:color="auto"/>
              <w:right w:val="single" w:sz="4" w:space="0" w:color="auto"/>
            </w:tcBorders>
            <w:shd w:val="clear" w:color="auto" w:fill="FFFFFF" w:themeFill="background1"/>
            <w:noWrap/>
            <w:vAlign w:val="bottom"/>
            <w:hideMark/>
          </w:tcPr>
          <w:p w14:paraId="71D4503C" w14:textId="77777777" w:rsidR="00F35510" w:rsidRPr="00F35510" w:rsidRDefault="57126170" w:rsidP="00F35510">
            <w:pPr>
              <w:spacing w:after="0" w:line="240" w:lineRule="auto"/>
              <w:rPr>
                <w:rFonts w:ascii="Calibri" w:eastAsia="Times New Roman" w:hAnsi="Calibri" w:cs="Calibri"/>
                <w:color w:val="000000"/>
                <w:sz w:val="22"/>
                <w:szCs w:val="22"/>
                <w:lang w:val="it-IT" w:eastAsia="en-GB"/>
              </w:rPr>
            </w:pPr>
            <w:r w:rsidRPr="395750A8">
              <w:rPr>
                <w:rFonts w:ascii="Calibri" w:eastAsia="Times New Roman" w:hAnsi="Calibri" w:cs="Calibri"/>
                <w:color w:val="000000" w:themeColor="text1"/>
                <w:sz w:val="22"/>
                <w:szCs w:val="22"/>
                <w:lang w:val="it-IT" w:eastAsia="en-GB"/>
              </w:rPr>
              <w:t>OmniDe Ltd</w:t>
            </w:r>
          </w:p>
        </w:tc>
        <w:tc>
          <w:tcPr>
            <w:tcW w:w="2920" w:type="dxa"/>
            <w:tcBorders>
              <w:top w:val="nil"/>
              <w:left w:val="nil"/>
              <w:bottom w:val="single" w:sz="4" w:space="0" w:color="auto"/>
              <w:right w:val="single" w:sz="4" w:space="0" w:color="auto"/>
            </w:tcBorders>
            <w:shd w:val="clear" w:color="auto" w:fill="FFFFFF" w:themeFill="background1"/>
            <w:noWrap/>
            <w:vAlign w:val="bottom"/>
            <w:hideMark/>
          </w:tcPr>
          <w:p w14:paraId="7916F3EC" w14:textId="77777777" w:rsidR="00F35510" w:rsidRPr="00F35510" w:rsidRDefault="00F35510" w:rsidP="00F35510">
            <w:pPr>
              <w:spacing w:after="0" w:line="240" w:lineRule="auto"/>
              <w:rPr>
                <w:rFonts w:ascii="Calibri" w:eastAsia="Times New Roman" w:hAnsi="Calibri" w:cs="Calibri"/>
                <w:color w:val="000000"/>
                <w:sz w:val="22"/>
                <w:szCs w:val="22"/>
                <w:lang w:val="it-IT" w:eastAsia="en-GB"/>
              </w:rPr>
            </w:pPr>
            <w:r w:rsidRPr="00F35510">
              <w:rPr>
                <w:rFonts w:ascii="Calibri" w:eastAsia="Times New Roman" w:hAnsi="Calibri" w:cs="Calibri"/>
                <w:color w:val="000000"/>
                <w:sz w:val="22"/>
                <w:szCs w:val="22"/>
                <w:lang w:val="it-IT" w:eastAsia="en-GB"/>
              </w:rPr>
              <w:t> </w:t>
            </w:r>
          </w:p>
        </w:tc>
      </w:tr>
      <w:tr w:rsidR="00F35510" w:rsidRPr="00F35510" w14:paraId="55A0FE15" w14:textId="77777777" w:rsidTr="395750A8">
        <w:trPr>
          <w:trHeight w:val="288"/>
        </w:trPr>
        <w:tc>
          <w:tcPr>
            <w:tcW w:w="1742"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88F78DE" w14:textId="77777777" w:rsidR="00F35510" w:rsidRPr="00F35510" w:rsidRDefault="1E4B4F6E" w:rsidP="00F35510">
            <w:pPr>
              <w:spacing w:after="0" w:line="240" w:lineRule="auto"/>
              <w:rPr>
                <w:rFonts w:ascii="Calibri" w:eastAsia="Times New Roman" w:hAnsi="Calibri" w:cs="Calibri"/>
                <w:color w:val="000000"/>
                <w:sz w:val="22"/>
                <w:szCs w:val="22"/>
                <w:lang w:eastAsia="en-GB"/>
              </w:rPr>
            </w:pPr>
            <w:r w:rsidRPr="395750A8">
              <w:rPr>
                <w:rFonts w:ascii="Calibri" w:eastAsia="Times New Roman" w:hAnsi="Calibri" w:cs="Calibri"/>
                <w:color w:val="000000" w:themeColor="text1"/>
                <w:sz w:val="22"/>
                <w:szCs w:val="22"/>
                <w:lang w:eastAsia="en-GB"/>
              </w:rPr>
              <w:t>Marco</w:t>
            </w:r>
          </w:p>
        </w:tc>
        <w:tc>
          <w:tcPr>
            <w:tcW w:w="1625" w:type="dxa"/>
            <w:tcBorders>
              <w:top w:val="nil"/>
              <w:left w:val="nil"/>
              <w:bottom w:val="single" w:sz="4" w:space="0" w:color="auto"/>
              <w:right w:val="single" w:sz="4" w:space="0" w:color="auto"/>
            </w:tcBorders>
            <w:shd w:val="clear" w:color="auto" w:fill="FFFFFF" w:themeFill="background1"/>
            <w:noWrap/>
            <w:vAlign w:val="bottom"/>
            <w:hideMark/>
          </w:tcPr>
          <w:p w14:paraId="331CC4CD" w14:textId="77777777" w:rsidR="00F35510" w:rsidRPr="00F35510" w:rsidRDefault="4FCEA7F3" w:rsidP="00F35510">
            <w:pPr>
              <w:spacing w:after="0" w:line="240" w:lineRule="auto"/>
              <w:rPr>
                <w:rFonts w:ascii="Calibri" w:eastAsia="Times New Roman" w:hAnsi="Calibri" w:cs="Calibri"/>
                <w:color w:val="000000"/>
                <w:sz w:val="22"/>
                <w:szCs w:val="22"/>
                <w:lang w:eastAsia="en-GB"/>
              </w:rPr>
            </w:pPr>
            <w:r w:rsidRPr="395750A8">
              <w:rPr>
                <w:rFonts w:ascii="Calibri" w:eastAsia="Times New Roman" w:hAnsi="Calibri" w:cs="Calibri"/>
                <w:color w:val="000000" w:themeColor="text1"/>
                <w:sz w:val="22"/>
                <w:szCs w:val="22"/>
                <w:lang w:eastAsia="en-GB"/>
              </w:rPr>
              <w:t>Liotta</w:t>
            </w:r>
          </w:p>
        </w:tc>
        <w:tc>
          <w:tcPr>
            <w:tcW w:w="3572" w:type="dxa"/>
            <w:tcBorders>
              <w:top w:val="nil"/>
              <w:left w:val="nil"/>
              <w:bottom w:val="single" w:sz="4" w:space="0" w:color="auto"/>
              <w:right w:val="single" w:sz="4" w:space="0" w:color="auto"/>
            </w:tcBorders>
            <w:shd w:val="clear" w:color="auto" w:fill="FFFFFF" w:themeFill="background1"/>
            <w:noWrap/>
            <w:vAlign w:val="bottom"/>
            <w:hideMark/>
          </w:tcPr>
          <w:p w14:paraId="71B6BDEB" w14:textId="77777777" w:rsidR="00F35510" w:rsidRPr="00F35510" w:rsidRDefault="60DD4DF8" w:rsidP="00F35510">
            <w:pPr>
              <w:spacing w:after="0" w:line="240" w:lineRule="auto"/>
              <w:rPr>
                <w:rFonts w:ascii="Calibri" w:eastAsia="Times New Roman" w:hAnsi="Calibri" w:cs="Calibri"/>
                <w:color w:val="000000"/>
                <w:sz w:val="22"/>
                <w:szCs w:val="22"/>
                <w:lang w:eastAsia="en-GB"/>
              </w:rPr>
            </w:pPr>
            <w:r w:rsidRPr="395750A8">
              <w:rPr>
                <w:rFonts w:ascii="Calibri" w:eastAsia="Times New Roman" w:hAnsi="Calibri" w:cs="Calibri"/>
                <w:color w:val="000000" w:themeColor="text1"/>
                <w:sz w:val="22"/>
                <w:szCs w:val="22"/>
                <w:lang w:eastAsia="en-GB"/>
              </w:rPr>
              <w:t>Indegno UK Ltd</w:t>
            </w:r>
          </w:p>
        </w:tc>
        <w:tc>
          <w:tcPr>
            <w:tcW w:w="2920" w:type="dxa"/>
            <w:tcBorders>
              <w:top w:val="nil"/>
              <w:left w:val="nil"/>
              <w:bottom w:val="single" w:sz="4" w:space="0" w:color="auto"/>
              <w:right w:val="single" w:sz="4" w:space="0" w:color="auto"/>
            </w:tcBorders>
            <w:shd w:val="clear" w:color="auto" w:fill="FFFFFF" w:themeFill="background1"/>
            <w:noWrap/>
            <w:vAlign w:val="bottom"/>
            <w:hideMark/>
          </w:tcPr>
          <w:p w14:paraId="0AA0CB39" w14:textId="77777777" w:rsidR="00F35510" w:rsidRPr="00F35510" w:rsidRDefault="00F35510" w:rsidP="00F35510">
            <w:pPr>
              <w:spacing w:after="0" w:line="240" w:lineRule="auto"/>
              <w:rPr>
                <w:rFonts w:ascii="Calibri" w:eastAsia="Times New Roman" w:hAnsi="Calibri" w:cs="Calibri"/>
                <w:color w:val="000000"/>
                <w:sz w:val="22"/>
                <w:szCs w:val="22"/>
                <w:lang w:eastAsia="en-GB"/>
              </w:rPr>
            </w:pPr>
          </w:p>
        </w:tc>
      </w:tr>
      <w:tr w:rsidR="00F35510" w:rsidRPr="00F35510" w14:paraId="47120065" w14:textId="77777777" w:rsidTr="395750A8">
        <w:trPr>
          <w:trHeight w:val="288"/>
        </w:trPr>
        <w:tc>
          <w:tcPr>
            <w:tcW w:w="1742"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C404432" w14:textId="77777777" w:rsidR="00F35510" w:rsidRPr="00F35510" w:rsidRDefault="60DD4DF8" w:rsidP="00F35510">
            <w:pPr>
              <w:spacing w:after="0" w:line="240" w:lineRule="auto"/>
              <w:rPr>
                <w:rFonts w:ascii="Calibri" w:eastAsia="Times New Roman" w:hAnsi="Calibri" w:cs="Calibri"/>
                <w:color w:val="000000"/>
                <w:sz w:val="22"/>
                <w:szCs w:val="22"/>
                <w:lang w:eastAsia="en-GB"/>
              </w:rPr>
            </w:pPr>
            <w:r w:rsidRPr="395750A8">
              <w:rPr>
                <w:rFonts w:ascii="Calibri" w:eastAsia="Times New Roman" w:hAnsi="Calibri" w:cs="Calibri"/>
                <w:color w:val="000000" w:themeColor="text1"/>
                <w:sz w:val="22"/>
                <w:szCs w:val="22"/>
                <w:lang w:eastAsia="en-GB"/>
              </w:rPr>
              <w:t>Flavio</w:t>
            </w:r>
          </w:p>
        </w:tc>
        <w:tc>
          <w:tcPr>
            <w:tcW w:w="1625" w:type="dxa"/>
            <w:tcBorders>
              <w:top w:val="nil"/>
              <w:left w:val="nil"/>
              <w:bottom w:val="single" w:sz="4" w:space="0" w:color="auto"/>
              <w:right w:val="single" w:sz="4" w:space="0" w:color="auto"/>
            </w:tcBorders>
            <w:shd w:val="clear" w:color="auto" w:fill="FFFFFF" w:themeFill="background1"/>
            <w:noWrap/>
            <w:vAlign w:val="bottom"/>
            <w:hideMark/>
          </w:tcPr>
          <w:p w14:paraId="68850076" w14:textId="77777777" w:rsidR="00F35510" w:rsidRPr="00F35510" w:rsidRDefault="4FCEA7F3" w:rsidP="00F35510">
            <w:pPr>
              <w:spacing w:after="0" w:line="240" w:lineRule="auto"/>
              <w:rPr>
                <w:rFonts w:ascii="Calibri" w:eastAsia="Times New Roman" w:hAnsi="Calibri" w:cs="Calibri"/>
                <w:color w:val="000000"/>
                <w:sz w:val="22"/>
                <w:szCs w:val="22"/>
                <w:lang w:eastAsia="en-GB"/>
              </w:rPr>
            </w:pPr>
            <w:r w:rsidRPr="395750A8">
              <w:rPr>
                <w:rFonts w:ascii="Calibri" w:eastAsia="Times New Roman" w:hAnsi="Calibri" w:cs="Calibri"/>
                <w:color w:val="000000" w:themeColor="text1"/>
                <w:sz w:val="22"/>
                <w:szCs w:val="22"/>
                <w:lang w:eastAsia="en-GB"/>
              </w:rPr>
              <w:t>Lofaro</w:t>
            </w:r>
          </w:p>
        </w:tc>
        <w:tc>
          <w:tcPr>
            <w:tcW w:w="3572" w:type="dxa"/>
            <w:tcBorders>
              <w:top w:val="nil"/>
              <w:left w:val="nil"/>
              <w:bottom w:val="single" w:sz="4" w:space="0" w:color="auto"/>
              <w:right w:val="single" w:sz="4" w:space="0" w:color="auto"/>
            </w:tcBorders>
            <w:shd w:val="clear" w:color="auto" w:fill="FFFFFF" w:themeFill="background1"/>
            <w:noWrap/>
            <w:vAlign w:val="bottom"/>
            <w:hideMark/>
          </w:tcPr>
          <w:p w14:paraId="516FA7F3" w14:textId="77777777" w:rsidR="00F35510" w:rsidRPr="00F35510" w:rsidRDefault="6102BD61" w:rsidP="00F35510">
            <w:pPr>
              <w:spacing w:after="0" w:line="240" w:lineRule="auto"/>
              <w:rPr>
                <w:rFonts w:ascii="Calibri" w:eastAsia="Times New Roman" w:hAnsi="Calibri" w:cs="Calibri"/>
                <w:color w:val="000000"/>
                <w:sz w:val="22"/>
                <w:szCs w:val="22"/>
                <w:lang w:eastAsia="en-GB"/>
              </w:rPr>
            </w:pPr>
            <w:r w:rsidRPr="395750A8">
              <w:rPr>
                <w:rFonts w:ascii="Calibri" w:eastAsia="Times New Roman" w:hAnsi="Calibri" w:cs="Calibri"/>
                <w:color w:val="000000" w:themeColor="text1"/>
                <w:sz w:val="22"/>
                <w:szCs w:val="22"/>
                <w:lang w:eastAsia="en-GB"/>
              </w:rPr>
              <w:t>Cisalpina Tours UK LIMITED</w:t>
            </w:r>
          </w:p>
        </w:tc>
        <w:tc>
          <w:tcPr>
            <w:tcW w:w="2920" w:type="dxa"/>
            <w:tcBorders>
              <w:top w:val="nil"/>
              <w:left w:val="nil"/>
              <w:bottom w:val="single" w:sz="4" w:space="0" w:color="auto"/>
              <w:right w:val="single" w:sz="4" w:space="0" w:color="auto"/>
            </w:tcBorders>
            <w:shd w:val="clear" w:color="auto" w:fill="FFFFFF" w:themeFill="background1"/>
            <w:noWrap/>
            <w:vAlign w:val="bottom"/>
            <w:hideMark/>
          </w:tcPr>
          <w:p w14:paraId="438B037F" w14:textId="77777777" w:rsidR="00F35510" w:rsidRPr="00F35510" w:rsidRDefault="00F35510" w:rsidP="00F35510">
            <w:pPr>
              <w:spacing w:after="0" w:line="240" w:lineRule="auto"/>
              <w:rPr>
                <w:rFonts w:ascii="Calibri" w:eastAsia="Times New Roman" w:hAnsi="Calibri" w:cs="Calibri"/>
                <w:color w:val="000000"/>
                <w:sz w:val="22"/>
                <w:szCs w:val="22"/>
                <w:lang w:eastAsia="en-GB"/>
              </w:rPr>
            </w:pPr>
            <w:r w:rsidRPr="00F35510">
              <w:rPr>
                <w:rFonts w:ascii="Calibri" w:eastAsia="Times New Roman" w:hAnsi="Calibri" w:cs="Calibri"/>
                <w:color w:val="000000"/>
                <w:sz w:val="22"/>
                <w:szCs w:val="22"/>
                <w:lang w:eastAsia="en-GB"/>
              </w:rPr>
              <w:t> </w:t>
            </w:r>
          </w:p>
        </w:tc>
      </w:tr>
      <w:tr w:rsidR="00F35510" w:rsidRPr="00F35510" w14:paraId="0F4EEC57" w14:textId="77777777" w:rsidTr="395750A8">
        <w:trPr>
          <w:trHeight w:val="288"/>
        </w:trPr>
        <w:tc>
          <w:tcPr>
            <w:tcW w:w="1742"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8A5F3B1" w14:textId="77777777" w:rsidR="00F35510" w:rsidRPr="00F35510" w:rsidRDefault="6A9B3A29" w:rsidP="00F35510">
            <w:pPr>
              <w:spacing w:after="0" w:line="240" w:lineRule="auto"/>
              <w:rPr>
                <w:rFonts w:ascii="Calibri" w:eastAsia="Times New Roman" w:hAnsi="Calibri" w:cs="Calibri"/>
                <w:color w:val="000000"/>
                <w:sz w:val="22"/>
                <w:szCs w:val="22"/>
                <w:lang w:eastAsia="en-GB"/>
              </w:rPr>
            </w:pPr>
            <w:r w:rsidRPr="395750A8">
              <w:rPr>
                <w:rFonts w:ascii="Calibri" w:eastAsia="Times New Roman" w:hAnsi="Calibri" w:cs="Calibri"/>
                <w:color w:val="000000" w:themeColor="text1"/>
                <w:sz w:val="22"/>
                <w:szCs w:val="22"/>
                <w:lang w:eastAsia="en-GB"/>
              </w:rPr>
              <w:t>Angelo</w:t>
            </w:r>
          </w:p>
        </w:tc>
        <w:tc>
          <w:tcPr>
            <w:tcW w:w="1625" w:type="dxa"/>
            <w:tcBorders>
              <w:top w:val="nil"/>
              <w:left w:val="nil"/>
              <w:bottom w:val="single" w:sz="4" w:space="0" w:color="auto"/>
              <w:right w:val="single" w:sz="4" w:space="0" w:color="auto"/>
            </w:tcBorders>
            <w:shd w:val="clear" w:color="auto" w:fill="FFFFFF" w:themeFill="background1"/>
            <w:noWrap/>
            <w:vAlign w:val="bottom"/>
            <w:hideMark/>
          </w:tcPr>
          <w:p w14:paraId="31828E57" w14:textId="77777777" w:rsidR="00F35510" w:rsidRPr="00F35510" w:rsidRDefault="726E39A8" w:rsidP="00F35510">
            <w:pPr>
              <w:spacing w:after="0" w:line="240" w:lineRule="auto"/>
              <w:rPr>
                <w:rFonts w:ascii="Calibri" w:eastAsia="Times New Roman" w:hAnsi="Calibri" w:cs="Calibri"/>
                <w:color w:val="000000"/>
                <w:sz w:val="22"/>
                <w:szCs w:val="22"/>
                <w:lang w:eastAsia="en-GB"/>
              </w:rPr>
            </w:pPr>
            <w:r w:rsidRPr="395750A8">
              <w:rPr>
                <w:rFonts w:ascii="Calibri" w:eastAsia="Times New Roman" w:hAnsi="Calibri" w:cs="Calibri"/>
                <w:color w:val="000000" w:themeColor="text1"/>
                <w:sz w:val="22"/>
                <w:szCs w:val="22"/>
                <w:lang w:eastAsia="en-GB"/>
              </w:rPr>
              <w:t>Luca</w:t>
            </w:r>
          </w:p>
        </w:tc>
        <w:tc>
          <w:tcPr>
            <w:tcW w:w="3572" w:type="dxa"/>
            <w:tcBorders>
              <w:top w:val="nil"/>
              <w:left w:val="nil"/>
              <w:bottom w:val="single" w:sz="4" w:space="0" w:color="auto"/>
              <w:right w:val="single" w:sz="4" w:space="0" w:color="auto"/>
            </w:tcBorders>
            <w:shd w:val="clear" w:color="auto" w:fill="FFFFFF" w:themeFill="background1"/>
            <w:noWrap/>
            <w:vAlign w:val="bottom"/>
            <w:hideMark/>
          </w:tcPr>
          <w:p w14:paraId="789B6C8E" w14:textId="77777777" w:rsidR="00F35510" w:rsidRPr="00F35510" w:rsidRDefault="0E571E92" w:rsidP="00F35510">
            <w:pPr>
              <w:spacing w:after="0" w:line="240" w:lineRule="auto"/>
              <w:rPr>
                <w:rFonts w:ascii="Calibri" w:eastAsia="Times New Roman" w:hAnsi="Calibri" w:cs="Calibri"/>
                <w:color w:val="000000"/>
                <w:sz w:val="22"/>
                <w:szCs w:val="22"/>
                <w:lang w:eastAsia="en-GB"/>
              </w:rPr>
            </w:pPr>
            <w:r w:rsidRPr="395750A8">
              <w:rPr>
                <w:rFonts w:ascii="Calibri" w:eastAsia="Times New Roman" w:hAnsi="Calibri" w:cs="Calibri"/>
                <w:color w:val="000000" w:themeColor="text1"/>
                <w:sz w:val="22"/>
                <w:szCs w:val="22"/>
                <w:lang w:eastAsia="en-GB"/>
              </w:rPr>
              <w:t>Bilanci Limited</w:t>
            </w:r>
          </w:p>
        </w:tc>
        <w:tc>
          <w:tcPr>
            <w:tcW w:w="2920" w:type="dxa"/>
            <w:tcBorders>
              <w:top w:val="nil"/>
              <w:left w:val="nil"/>
              <w:bottom w:val="single" w:sz="4" w:space="0" w:color="auto"/>
              <w:right w:val="single" w:sz="4" w:space="0" w:color="auto"/>
            </w:tcBorders>
            <w:shd w:val="clear" w:color="auto" w:fill="FFFFFF" w:themeFill="background1"/>
            <w:noWrap/>
            <w:vAlign w:val="bottom"/>
            <w:hideMark/>
          </w:tcPr>
          <w:p w14:paraId="7DA07254" w14:textId="77777777" w:rsidR="00F35510" w:rsidRPr="00F35510" w:rsidRDefault="00F35510" w:rsidP="00F35510">
            <w:pPr>
              <w:spacing w:after="0" w:line="240" w:lineRule="auto"/>
              <w:rPr>
                <w:rFonts w:ascii="Calibri" w:eastAsia="Times New Roman" w:hAnsi="Calibri" w:cs="Calibri"/>
                <w:color w:val="000000"/>
                <w:sz w:val="22"/>
                <w:szCs w:val="22"/>
                <w:lang w:eastAsia="en-GB"/>
              </w:rPr>
            </w:pPr>
            <w:r w:rsidRPr="00F35510">
              <w:rPr>
                <w:rFonts w:ascii="Calibri" w:eastAsia="Times New Roman" w:hAnsi="Calibri" w:cs="Calibri"/>
                <w:color w:val="000000"/>
                <w:sz w:val="22"/>
                <w:szCs w:val="22"/>
                <w:lang w:eastAsia="en-GB"/>
              </w:rPr>
              <w:t> </w:t>
            </w:r>
          </w:p>
        </w:tc>
      </w:tr>
      <w:tr w:rsidR="00F35510" w:rsidRPr="00F35510" w14:paraId="5D10802A" w14:textId="77777777" w:rsidTr="395750A8">
        <w:trPr>
          <w:trHeight w:val="300"/>
        </w:trPr>
        <w:tc>
          <w:tcPr>
            <w:tcW w:w="1742"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1CD87C4" w14:textId="77777777" w:rsidR="00F35510" w:rsidRPr="00F35510" w:rsidRDefault="1186665F" w:rsidP="00F35510">
            <w:pPr>
              <w:spacing w:after="0" w:line="240" w:lineRule="auto"/>
              <w:rPr>
                <w:rFonts w:ascii="Calibri" w:eastAsia="Times New Roman" w:hAnsi="Calibri" w:cs="Calibri"/>
                <w:color w:val="000000"/>
                <w:sz w:val="22"/>
                <w:szCs w:val="22"/>
                <w:lang w:eastAsia="en-GB"/>
              </w:rPr>
            </w:pPr>
            <w:r w:rsidRPr="395750A8">
              <w:rPr>
                <w:rFonts w:ascii="Calibri" w:eastAsia="Times New Roman" w:hAnsi="Calibri" w:cs="Calibri"/>
                <w:color w:val="000000" w:themeColor="text1"/>
                <w:sz w:val="22"/>
                <w:szCs w:val="22"/>
                <w:lang w:eastAsia="en-GB"/>
              </w:rPr>
              <w:t>Nadia</w:t>
            </w:r>
          </w:p>
        </w:tc>
        <w:tc>
          <w:tcPr>
            <w:tcW w:w="1625" w:type="dxa"/>
            <w:tcBorders>
              <w:top w:val="nil"/>
              <w:left w:val="nil"/>
              <w:bottom w:val="single" w:sz="4" w:space="0" w:color="auto"/>
              <w:right w:val="single" w:sz="4" w:space="0" w:color="auto"/>
            </w:tcBorders>
            <w:shd w:val="clear" w:color="auto" w:fill="FFFFFF" w:themeFill="background1"/>
            <w:noWrap/>
            <w:vAlign w:val="bottom"/>
            <w:hideMark/>
          </w:tcPr>
          <w:p w14:paraId="24DE52F4" w14:textId="77777777" w:rsidR="00F35510" w:rsidRPr="00F35510" w:rsidRDefault="2E5D3F62" w:rsidP="00F35510">
            <w:pPr>
              <w:spacing w:after="0" w:line="240" w:lineRule="auto"/>
              <w:rPr>
                <w:rFonts w:ascii="Calibri" w:eastAsia="Times New Roman" w:hAnsi="Calibri" w:cs="Calibri"/>
                <w:color w:val="000000"/>
                <w:sz w:val="22"/>
                <w:szCs w:val="22"/>
                <w:lang w:eastAsia="en-GB"/>
              </w:rPr>
            </w:pPr>
            <w:r w:rsidRPr="395750A8">
              <w:rPr>
                <w:rFonts w:ascii="Calibri" w:eastAsia="Times New Roman" w:hAnsi="Calibri" w:cs="Calibri"/>
                <w:color w:val="000000" w:themeColor="text1"/>
                <w:sz w:val="22"/>
                <w:szCs w:val="22"/>
                <w:lang w:eastAsia="en-GB"/>
              </w:rPr>
              <w:t>Mangiameli</w:t>
            </w:r>
          </w:p>
        </w:tc>
        <w:tc>
          <w:tcPr>
            <w:tcW w:w="3572" w:type="dxa"/>
            <w:tcBorders>
              <w:top w:val="nil"/>
              <w:left w:val="nil"/>
              <w:bottom w:val="single" w:sz="4" w:space="0" w:color="auto"/>
              <w:right w:val="single" w:sz="4" w:space="0" w:color="auto"/>
            </w:tcBorders>
            <w:shd w:val="clear" w:color="auto" w:fill="FFFFFF" w:themeFill="background1"/>
            <w:noWrap/>
            <w:vAlign w:val="bottom"/>
            <w:hideMark/>
          </w:tcPr>
          <w:p w14:paraId="002131F0" w14:textId="77777777" w:rsidR="00F35510" w:rsidRPr="00F35510" w:rsidRDefault="4FDACF68" w:rsidP="00F35510">
            <w:pPr>
              <w:spacing w:after="0" w:line="240" w:lineRule="auto"/>
              <w:rPr>
                <w:rFonts w:ascii="Calibri" w:eastAsia="Times New Roman" w:hAnsi="Calibri" w:cs="Calibri"/>
                <w:color w:val="000000"/>
                <w:sz w:val="22"/>
                <w:szCs w:val="22"/>
                <w:lang w:eastAsia="en-GB"/>
              </w:rPr>
            </w:pPr>
            <w:r w:rsidRPr="395750A8">
              <w:rPr>
                <w:rFonts w:ascii="Calibri" w:eastAsia="Times New Roman" w:hAnsi="Calibri" w:cs="Calibri"/>
                <w:color w:val="000000" w:themeColor="text1"/>
                <w:sz w:val="22"/>
                <w:szCs w:val="22"/>
                <w:lang w:eastAsia="en-GB"/>
              </w:rPr>
              <w:t>Minds in Session</w:t>
            </w:r>
          </w:p>
        </w:tc>
        <w:tc>
          <w:tcPr>
            <w:tcW w:w="2920" w:type="dxa"/>
            <w:tcBorders>
              <w:top w:val="nil"/>
              <w:left w:val="nil"/>
              <w:bottom w:val="single" w:sz="4" w:space="0" w:color="auto"/>
              <w:right w:val="single" w:sz="4" w:space="0" w:color="auto"/>
            </w:tcBorders>
            <w:shd w:val="clear" w:color="auto" w:fill="FFFFFF" w:themeFill="background1"/>
            <w:noWrap/>
            <w:vAlign w:val="bottom"/>
            <w:hideMark/>
          </w:tcPr>
          <w:p w14:paraId="148568C1" w14:textId="77777777" w:rsidR="00F35510" w:rsidRPr="00F35510" w:rsidRDefault="00F35510" w:rsidP="00F35510">
            <w:pPr>
              <w:spacing w:after="0" w:line="240" w:lineRule="auto"/>
              <w:rPr>
                <w:rFonts w:ascii="Calibri" w:eastAsia="Times New Roman" w:hAnsi="Calibri" w:cs="Calibri"/>
                <w:color w:val="000000"/>
                <w:sz w:val="22"/>
                <w:szCs w:val="22"/>
                <w:lang w:eastAsia="en-GB"/>
              </w:rPr>
            </w:pPr>
            <w:r w:rsidRPr="00F35510">
              <w:rPr>
                <w:rFonts w:ascii="Calibri" w:eastAsia="Times New Roman" w:hAnsi="Calibri" w:cs="Calibri"/>
                <w:color w:val="000000"/>
                <w:sz w:val="22"/>
                <w:szCs w:val="22"/>
                <w:lang w:eastAsia="en-GB"/>
              </w:rPr>
              <w:t> </w:t>
            </w:r>
          </w:p>
        </w:tc>
      </w:tr>
      <w:tr w:rsidR="00F35510" w:rsidRPr="00F35510" w14:paraId="6C12DE2A" w14:textId="77777777" w:rsidTr="395750A8">
        <w:trPr>
          <w:trHeight w:val="288"/>
        </w:trPr>
        <w:tc>
          <w:tcPr>
            <w:tcW w:w="1742"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D11C179" w14:textId="77777777" w:rsidR="00F35510" w:rsidRPr="00F35510" w:rsidRDefault="79B903BF" w:rsidP="00F35510">
            <w:pPr>
              <w:spacing w:after="0" w:line="240" w:lineRule="auto"/>
              <w:rPr>
                <w:rFonts w:ascii="Calibri" w:eastAsia="Times New Roman" w:hAnsi="Calibri" w:cs="Calibri"/>
                <w:color w:val="000000"/>
                <w:sz w:val="22"/>
                <w:szCs w:val="22"/>
                <w:lang w:eastAsia="en-GB"/>
              </w:rPr>
            </w:pPr>
            <w:r w:rsidRPr="395750A8">
              <w:rPr>
                <w:rFonts w:ascii="Calibri" w:eastAsia="Times New Roman" w:hAnsi="Calibri" w:cs="Calibri"/>
                <w:color w:val="000000" w:themeColor="text1"/>
                <w:sz w:val="22"/>
                <w:szCs w:val="22"/>
                <w:lang w:eastAsia="en-GB"/>
              </w:rPr>
              <w:t>Vania</w:t>
            </w:r>
          </w:p>
        </w:tc>
        <w:tc>
          <w:tcPr>
            <w:tcW w:w="1625" w:type="dxa"/>
            <w:tcBorders>
              <w:top w:val="nil"/>
              <w:left w:val="nil"/>
              <w:bottom w:val="single" w:sz="4" w:space="0" w:color="auto"/>
              <w:right w:val="single" w:sz="4" w:space="0" w:color="auto"/>
            </w:tcBorders>
            <w:shd w:val="clear" w:color="auto" w:fill="FFFFFF" w:themeFill="background1"/>
            <w:noWrap/>
            <w:vAlign w:val="bottom"/>
            <w:hideMark/>
          </w:tcPr>
          <w:p w14:paraId="0D3838CB" w14:textId="77777777" w:rsidR="00F35510" w:rsidRPr="00F35510" w:rsidRDefault="7CFB48AA" w:rsidP="395750A8">
            <w:pPr>
              <w:spacing w:after="0" w:line="240" w:lineRule="auto"/>
              <w:rPr>
                <w:rFonts w:ascii="Calibri" w:eastAsia="Times New Roman" w:hAnsi="Calibri" w:cs="Calibri"/>
                <w:color w:val="000000"/>
                <w:sz w:val="22"/>
                <w:szCs w:val="22"/>
                <w:lang w:eastAsia="en-GB"/>
              </w:rPr>
            </w:pPr>
            <w:r w:rsidRPr="395750A8">
              <w:rPr>
                <w:rFonts w:ascii="Calibri" w:eastAsia="Times New Roman" w:hAnsi="Calibri" w:cs="Calibri"/>
                <w:color w:val="000000" w:themeColor="text1"/>
                <w:sz w:val="22"/>
                <w:szCs w:val="22"/>
                <w:lang w:eastAsia="en-GB"/>
              </w:rPr>
              <w:t>Marinello</w:t>
            </w:r>
          </w:p>
        </w:tc>
        <w:tc>
          <w:tcPr>
            <w:tcW w:w="3572" w:type="dxa"/>
            <w:tcBorders>
              <w:top w:val="nil"/>
              <w:left w:val="nil"/>
              <w:bottom w:val="single" w:sz="4" w:space="0" w:color="auto"/>
              <w:right w:val="single" w:sz="4" w:space="0" w:color="auto"/>
            </w:tcBorders>
            <w:shd w:val="clear" w:color="auto" w:fill="FFFFFF" w:themeFill="background1"/>
            <w:noWrap/>
            <w:vAlign w:val="bottom"/>
            <w:hideMark/>
          </w:tcPr>
          <w:p w14:paraId="40E7848F" w14:textId="77777777" w:rsidR="00F35510" w:rsidRPr="00F35510" w:rsidRDefault="3B5661DD" w:rsidP="00F35510">
            <w:pPr>
              <w:spacing w:after="0" w:line="240" w:lineRule="auto"/>
              <w:rPr>
                <w:rFonts w:ascii="Calibri" w:eastAsia="Times New Roman" w:hAnsi="Calibri" w:cs="Calibri"/>
                <w:color w:val="000000"/>
                <w:sz w:val="22"/>
                <w:szCs w:val="22"/>
                <w:lang w:eastAsia="en-GB"/>
              </w:rPr>
            </w:pPr>
            <w:r w:rsidRPr="395750A8">
              <w:rPr>
                <w:rFonts w:ascii="Calibri" w:eastAsia="Times New Roman" w:hAnsi="Calibri" w:cs="Calibri"/>
                <w:color w:val="000000" w:themeColor="text1"/>
                <w:sz w:val="22"/>
                <w:szCs w:val="22"/>
                <w:lang w:eastAsia="en-GB"/>
              </w:rPr>
              <w:t>Ricchetto Law Ltd</w:t>
            </w:r>
          </w:p>
        </w:tc>
        <w:tc>
          <w:tcPr>
            <w:tcW w:w="2920" w:type="dxa"/>
            <w:tcBorders>
              <w:top w:val="nil"/>
              <w:left w:val="nil"/>
              <w:bottom w:val="single" w:sz="4" w:space="0" w:color="auto"/>
              <w:right w:val="single" w:sz="4" w:space="0" w:color="auto"/>
            </w:tcBorders>
            <w:shd w:val="clear" w:color="auto" w:fill="FFFFFF" w:themeFill="background1"/>
            <w:noWrap/>
            <w:vAlign w:val="bottom"/>
            <w:hideMark/>
          </w:tcPr>
          <w:p w14:paraId="0CD5405D" w14:textId="77777777" w:rsidR="00F35510" w:rsidRPr="00F35510" w:rsidRDefault="00F35510" w:rsidP="00F35510">
            <w:pPr>
              <w:spacing w:after="0" w:line="240" w:lineRule="auto"/>
              <w:rPr>
                <w:rFonts w:ascii="Calibri" w:eastAsia="Times New Roman" w:hAnsi="Calibri" w:cs="Calibri"/>
                <w:color w:val="000000"/>
                <w:sz w:val="22"/>
                <w:szCs w:val="22"/>
                <w:lang w:eastAsia="en-GB"/>
              </w:rPr>
            </w:pPr>
            <w:r w:rsidRPr="00F35510">
              <w:rPr>
                <w:rFonts w:ascii="Calibri" w:eastAsia="Times New Roman" w:hAnsi="Calibri" w:cs="Calibri"/>
                <w:color w:val="000000"/>
                <w:sz w:val="22"/>
                <w:szCs w:val="22"/>
                <w:lang w:eastAsia="en-GB"/>
              </w:rPr>
              <w:t> </w:t>
            </w:r>
          </w:p>
        </w:tc>
      </w:tr>
      <w:tr w:rsidR="00F35510" w:rsidRPr="00F35510" w14:paraId="0FB668CE" w14:textId="77777777" w:rsidTr="395750A8">
        <w:trPr>
          <w:trHeight w:val="288"/>
        </w:trPr>
        <w:tc>
          <w:tcPr>
            <w:tcW w:w="1742"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AE1DBCF" w14:textId="77777777" w:rsidR="00F35510" w:rsidRPr="00F35510" w:rsidRDefault="39596F72" w:rsidP="00F35510">
            <w:pPr>
              <w:spacing w:after="0" w:line="240" w:lineRule="auto"/>
              <w:rPr>
                <w:rFonts w:ascii="Calibri" w:eastAsia="Times New Roman" w:hAnsi="Calibri" w:cs="Calibri"/>
                <w:color w:val="000000"/>
                <w:sz w:val="22"/>
                <w:szCs w:val="22"/>
                <w:lang w:eastAsia="en-GB"/>
              </w:rPr>
            </w:pPr>
            <w:r w:rsidRPr="395750A8">
              <w:rPr>
                <w:rFonts w:ascii="Calibri" w:eastAsia="Times New Roman" w:hAnsi="Calibri" w:cs="Calibri"/>
                <w:color w:val="000000" w:themeColor="text1"/>
                <w:sz w:val="22"/>
                <w:szCs w:val="22"/>
                <w:lang w:eastAsia="en-GB"/>
              </w:rPr>
              <w:t>Gius</w:t>
            </w:r>
            <w:r w:rsidR="6B8A3F31" w:rsidRPr="395750A8">
              <w:rPr>
                <w:rFonts w:ascii="Calibri" w:eastAsia="Times New Roman" w:hAnsi="Calibri" w:cs="Calibri"/>
                <w:color w:val="000000" w:themeColor="text1"/>
                <w:sz w:val="22"/>
                <w:szCs w:val="22"/>
                <w:lang w:eastAsia="en-GB"/>
              </w:rPr>
              <w:t>eppina</w:t>
            </w:r>
          </w:p>
        </w:tc>
        <w:tc>
          <w:tcPr>
            <w:tcW w:w="1625" w:type="dxa"/>
            <w:tcBorders>
              <w:top w:val="nil"/>
              <w:left w:val="nil"/>
              <w:bottom w:val="single" w:sz="4" w:space="0" w:color="auto"/>
              <w:right w:val="single" w:sz="4" w:space="0" w:color="auto"/>
            </w:tcBorders>
            <w:shd w:val="clear" w:color="auto" w:fill="FFFFFF" w:themeFill="background1"/>
            <w:noWrap/>
            <w:vAlign w:val="bottom"/>
            <w:hideMark/>
          </w:tcPr>
          <w:p w14:paraId="35BA5311" w14:textId="77777777" w:rsidR="00F35510" w:rsidRPr="00F35510" w:rsidRDefault="280E5AC0" w:rsidP="00F35510">
            <w:pPr>
              <w:spacing w:after="0" w:line="240" w:lineRule="auto"/>
              <w:rPr>
                <w:rFonts w:ascii="Calibri" w:eastAsia="Times New Roman" w:hAnsi="Calibri" w:cs="Calibri"/>
                <w:color w:val="000000"/>
                <w:sz w:val="22"/>
                <w:szCs w:val="22"/>
                <w:lang w:eastAsia="en-GB"/>
              </w:rPr>
            </w:pPr>
            <w:r w:rsidRPr="395750A8">
              <w:rPr>
                <w:rFonts w:ascii="Calibri" w:eastAsia="Times New Roman" w:hAnsi="Calibri" w:cs="Calibri"/>
                <w:color w:val="000000" w:themeColor="text1"/>
                <w:sz w:val="22"/>
                <w:szCs w:val="22"/>
                <w:lang w:eastAsia="en-GB"/>
              </w:rPr>
              <w:t>Masiello</w:t>
            </w:r>
          </w:p>
        </w:tc>
        <w:tc>
          <w:tcPr>
            <w:tcW w:w="3572" w:type="dxa"/>
            <w:tcBorders>
              <w:top w:val="nil"/>
              <w:left w:val="nil"/>
              <w:bottom w:val="single" w:sz="4" w:space="0" w:color="auto"/>
              <w:right w:val="single" w:sz="4" w:space="0" w:color="auto"/>
            </w:tcBorders>
            <w:shd w:val="clear" w:color="auto" w:fill="FFFFFF" w:themeFill="background1"/>
            <w:noWrap/>
            <w:vAlign w:val="bottom"/>
            <w:hideMark/>
          </w:tcPr>
          <w:p w14:paraId="481175DD" w14:textId="77777777" w:rsidR="00F35510" w:rsidRPr="00F35510" w:rsidRDefault="0200FEC0" w:rsidP="395750A8">
            <w:pPr>
              <w:spacing w:after="0" w:line="240" w:lineRule="auto"/>
            </w:pPr>
            <w:r w:rsidRPr="395750A8">
              <w:rPr>
                <w:rFonts w:ascii="Calibri" w:eastAsia="Times New Roman" w:hAnsi="Calibri" w:cs="Calibri"/>
                <w:color w:val="000000" w:themeColor="text1"/>
                <w:sz w:val="22"/>
                <w:szCs w:val="22"/>
                <w:lang w:eastAsia="en-GB"/>
              </w:rPr>
              <w:t xml:space="preserve">BRITALY SM &amp; PARTNERS LIMITED </w:t>
            </w:r>
          </w:p>
        </w:tc>
        <w:tc>
          <w:tcPr>
            <w:tcW w:w="2920" w:type="dxa"/>
            <w:tcBorders>
              <w:top w:val="nil"/>
              <w:left w:val="nil"/>
              <w:bottom w:val="single" w:sz="4" w:space="0" w:color="auto"/>
              <w:right w:val="single" w:sz="4" w:space="0" w:color="auto"/>
            </w:tcBorders>
            <w:shd w:val="clear" w:color="auto" w:fill="FFFFFF" w:themeFill="background1"/>
            <w:noWrap/>
            <w:vAlign w:val="bottom"/>
            <w:hideMark/>
          </w:tcPr>
          <w:p w14:paraId="60E36C16" w14:textId="77777777" w:rsidR="00F35510" w:rsidRPr="00F35510" w:rsidRDefault="00F35510" w:rsidP="00F35510">
            <w:pPr>
              <w:spacing w:after="0" w:line="240" w:lineRule="auto"/>
              <w:rPr>
                <w:rFonts w:ascii="Calibri" w:eastAsia="Times New Roman" w:hAnsi="Calibri" w:cs="Calibri"/>
                <w:color w:val="000000"/>
                <w:sz w:val="22"/>
                <w:szCs w:val="22"/>
                <w:lang w:eastAsia="en-GB"/>
              </w:rPr>
            </w:pPr>
            <w:r w:rsidRPr="00F35510">
              <w:rPr>
                <w:rFonts w:ascii="Calibri" w:eastAsia="Times New Roman" w:hAnsi="Calibri" w:cs="Calibri"/>
                <w:color w:val="000000"/>
                <w:sz w:val="22"/>
                <w:szCs w:val="22"/>
                <w:lang w:eastAsia="en-GB"/>
              </w:rPr>
              <w:t> </w:t>
            </w:r>
          </w:p>
        </w:tc>
      </w:tr>
      <w:tr w:rsidR="00F35510" w:rsidRPr="00F35510" w14:paraId="39F9417F" w14:textId="77777777" w:rsidTr="395750A8">
        <w:trPr>
          <w:trHeight w:val="288"/>
        </w:trPr>
        <w:tc>
          <w:tcPr>
            <w:tcW w:w="1742"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3DF4E06" w14:textId="77777777" w:rsidR="00F35510" w:rsidRPr="00F35510" w:rsidRDefault="4C1A0F69" w:rsidP="00F35510">
            <w:pPr>
              <w:spacing w:after="0" w:line="240" w:lineRule="auto"/>
              <w:rPr>
                <w:rFonts w:ascii="Calibri" w:eastAsia="Times New Roman" w:hAnsi="Calibri" w:cs="Calibri"/>
                <w:color w:val="000000"/>
                <w:sz w:val="22"/>
                <w:szCs w:val="22"/>
                <w:lang w:eastAsia="en-GB"/>
              </w:rPr>
            </w:pPr>
            <w:r w:rsidRPr="395750A8">
              <w:rPr>
                <w:rFonts w:ascii="Calibri" w:eastAsia="Times New Roman" w:hAnsi="Calibri" w:cs="Calibri"/>
                <w:color w:val="000000" w:themeColor="text1"/>
                <w:sz w:val="22"/>
                <w:szCs w:val="22"/>
                <w:lang w:eastAsia="en-GB"/>
              </w:rPr>
              <w:t>Giulia</w:t>
            </w:r>
          </w:p>
        </w:tc>
        <w:tc>
          <w:tcPr>
            <w:tcW w:w="1625" w:type="dxa"/>
            <w:tcBorders>
              <w:top w:val="nil"/>
              <w:left w:val="nil"/>
              <w:bottom w:val="single" w:sz="4" w:space="0" w:color="auto"/>
              <w:right w:val="single" w:sz="4" w:space="0" w:color="auto"/>
            </w:tcBorders>
            <w:shd w:val="clear" w:color="auto" w:fill="FFFFFF" w:themeFill="background1"/>
            <w:noWrap/>
            <w:vAlign w:val="bottom"/>
            <w:hideMark/>
          </w:tcPr>
          <w:p w14:paraId="08C115F3" w14:textId="77777777" w:rsidR="00F35510" w:rsidRPr="00F35510" w:rsidRDefault="2B610B12" w:rsidP="00F35510">
            <w:pPr>
              <w:spacing w:after="0" w:line="240" w:lineRule="auto"/>
              <w:rPr>
                <w:rFonts w:ascii="Calibri" w:eastAsia="Times New Roman" w:hAnsi="Calibri" w:cs="Calibri"/>
                <w:color w:val="000000"/>
                <w:sz w:val="22"/>
                <w:szCs w:val="22"/>
                <w:lang w:eastAsia="en-GB"/>
              </w:rPr>
            </w:pPr>
            <w:r w:rsidRPr="395750A8">
              <w:rPr>
                <w:rFonts w:ascii="Calibri" w:eastAsia="Times New Roman" w:hAnsi="Calibri" w:cs="Calibri"/>
                <w:color w:val="000000" w:themeColor="text1"/>
                <w:sz w:val="22"/>
                <w:szCs w:val="22"/>
                <w:lang w:eastAsia="en-GB"/>
              </w:rPr>
              <w:t>Mazzoleni</w:t>
            </w:r>
          </w:p>
        </w:tc>
        <w:tc>
          <w:tcPr>
            <w:tcW w:w="3572" w:type="dxa"/>
            <w:tcBorders>
              <w:top w:val="nil"/>
              <w:left w:val="nil"/>
              <w:bottom w:val="single" w:sz="4" w:space="0" w:color="auto"/>
              <w:right w:val="single" w:sz="4" w:space="0" w:color="auto"/>
            </w:tcBorders>
            <w:shd w:val="clear" w:color="auto" w:fill="FFFFFF" w:themeFill="background1"/>
            <w:noWrap/>
            <w:vAlign w:val="bottom"/>
            <w:hideMark/>
          </w:tcPr>
          <w:p w14:paraId="7273AF9D" w14:textId="77777777" w:rsidR="00F35510" w:rsidRPr="00F35510" w:rsidRDefault="3C9B8947" w:rsidP="00F35510">
            <w:pPr>
              <w:spacing w:after="0" w:line="240" w:lineRule="auto"/>
              <w:rPr>
                <w:rFonts w:ascii="Calibri" w:eastAsia="Times New Roman" w:hAnsi="Calibri" w:cs="Calibri"/>
                <w:color w:val="000000"/>
                <w:sz w:val="22"/>
                <w:szCs w:val="22"/>
                <w:lang w:eastAsia="en-GB"/>
              </w:rPr>
            </w:pPr>
            <w:r w:rsidRPr="395750A8">
              <w:rPr>
                <w:rFonts w:ascii="Calibri" w:eastAsia="Times New Roman" w:hAnsi="Calibri" w:cs="Calibri"/>
                <w:color w:val="000000" w:themeColor="text1"/>
                <w:sz w:val="22"/>
                <w:szCs w:val="22"/>
                <w:lang w:eastAsia="en-GB"/>
              </w:rPr>
              <w:t xml:space="preserve">Child &amp; Child Law Limited </w:t>
            </w:r>
          </w:p>
        </w:tc>
        <w:tc>
          <w:tcPr>
            <w:tcW w:w="2920" w:type="dxa"/>
            <w:tcBorders>
              <w:top w:val="nil"/>
              <w:left w:val="nil"/>
              <w:bottom w:val="single" w:sz="4" w:space="0" w:color="auto"/>
              <w:right w:val="single" w:sz="4" w:space="0" w:color="auto"/>
            </w:tcBorders>
            <w:shd w:val="clear" w:color="auto" w:fill="FFFFFF" w:themeFill="background1"/>
            <w:noWrap/>
            <w:vAlign w:val="bottom"/>
            <w:hideMark/>
          </w:tcPr>
          <w:p w14:paraId="5B251DE8" w14:textId="77777777" w:rsidR="00F35510" w:rsidRPr="00F35510" w:rsidRDefault="00F35510" w:rsidP="00F35510">
            <w:pPr>
              <w:spacing w:after="0" w:line="240" w:lineRule="auto"/>
              <w:rPr>
                <w:rFonts w:ascii="Calibri" w:eastAsia="Times New Roman" w:hAnsi="Calibri" w:cs="Calibri"/>
                <w:color w:val="000000"/>
                <w:sz w:val="22"/>
                <w:szCs w:val="22"/>
                <w:lang w:eastAsia="en-GB"/>
              </w:rPr>
            </w:pPr>
            <w:r w:rsidRPr="00F35510">
              <w:rPr>
                <w:rFonts w:ascii="Calibri" w:eastAsia="Times New Roman" w:hAnsi="Calibri" w:cs="Calibri"/>
                <w:color w:val="000000"/>
                <w:sz w:val="22"/>
                <w:szCs w:val="22"/>
                <w:lang w:eastAsia="en-GB"/>
              </w:rPr>
              <w:t> </w:t>
            </w:r>
          </w:p>
        </w:tc>
      </w:tr>
      <w:tr w:rsidR="00F35510" w:rsidRPr="00F35510" w14:paraId="046DEFC6" w14:textId="77777777" w:rsidTr="395750A8">
        <w:trPr>
          <w:trHeight w:val="288"/>
        </w:trPr>
        <w:tc>
          <w:tcPr>
            <w:tcW w:w="1742"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A52746A" w14:textId="77777777" w:rsidR="00F35510" w:rsidRPr="00700F2B" w:rsidRDefault="49142FEE" w:rsidP="00F35510">
            <w:pPr>
              <w:spacing w:after="0" w:line="240" w:lineRule="auto"/>
              <w:rPr>
                <w:rFonts w:ascii="Calibri" w:eastAsia="Times New Roman" w:hAnsi="Calibri" w:cs="Calibri"/>
                <w:color w:val="000000"/>
                <w:sz w:val="22"/>
                <w:szCs w:val="22"/>
                <w:lang w:eastAsia="en-GB"/>
              </w:rPr>
            </w:pPr>
            <w:r w:rsidRPr="395750A8">
              <w:rPr>
                <w:rFonts w:ascii="Calibri" w:eastAsia="Times New Roman" w:hAnsi="Calibri" w:cs="Calibri"/>
                <w:color w:val="000000" w:themeColor="text1"/>
                <w:sz w:val="22"/>
                <w:szCs w:val="22"/>
                <w:lang w:eastAsia="en-GB"/>
              </w:rPr>
              <w:t>Sara</w:t>
            </w:r>
          </w:p>
        </w:tc>
        <w:tc>
          <w:tcPr>
            <w:tcW w:w="1625" w:type="dxa"/>
            <w:tcBorders>
              <w:top w:val="nil"/>
              <w:left w:val="nil"/>
              <w:bottom w:val="single" w:sz="4" w:space="0" w:color="auto"/>
              <w:right w:val="single" w:sz="4" w:space="0" w:color="auto"/>
            </w:tcBorders>
            <w:shd w:val="clear" w:color="auto" w:fill="FFFFFF" w:themeFill="background1"/>
            <w:noWrap/>
            <w:vAlign w:val="bottom"/>
            <w:hideMark/>
          </w:tcPr>
          <w:p w14:paraId="3848C0BA" w14:textId="77777777" w:rsidR="00F35510" w:rsidRPr="00700F2B" w:rsidRDefault="368E26CF" w:rsidP="00F35510">
            <w:pPr>
              <w:spacing w:after="0" w:line="240" w:lineRule="auto"/>
              <w:rPr>
                <w:rFonts w:ascii="Calibri" w:eastAsia="Times New Roman" w:hAnsi="Calibri" w:cs="Calibri"/>
                <w:color w:val="000000"/>
                <w:sz w:val="22"/>
                <w:szCs w:val="22"/>
                <w:lang w:eastAsia="en-GB"/>
              </w:rPr>
            </w:pPr>
            <w:r w:rsidRPr="395750A8">
              <w:rPr>
                <w:rFonts w:ascii="Calibri" w:eastAsia="Times New Roman" w:hAnsi="Calibri" w:cs="Calibri"/>
                <w:color w:val="000000" w:themeColor="text1"/>
                <w:sz w:val="22"/>
                <w:szCs w:val="22"/>
                <w:lang w:eastAsia="en-GB"/>
              </w:rPr>
              <w:t>Mirone</w:t>
            </w:r>
          </w:p>
        </w:tc>
        <w:tc>
          <w:tcPr>
            <w:tcW w:w="3572" w:type="dxa"/>
            <w:tcBorders>
              <w:top w:val="nil"/>
              <w:left w:val="nil"/>
              <w:bottom w:val="single" w:sz="4" w:space="0" w:color="auto"/>
              <w:right w:val="single" w:sz="4" w:space="0" w:color="auto"/>
            </w:tcBorders>
            <w:shd w:val="clear" w:color="auto" w:fill="FFFFFF" w:themeFill="background1"/>
            <w:noWrap/>
            <w:vAlign w:val="bottom"/>
            <w:hideMark/>
          </w:tcPr>
          <w:p w14:paraId="5A167E94" w14:textId="77777777" w:rsidR="00F35510" w:rsidRPr="00700F2B" w:rsidRDefault="5A72AEFF" w:rsidP="00F35510">
            <w:pPr>
              <w:spacing w:after="0" w:line="240" w:lineRule="auto"/>
              <w:rPr>
                <w:rFonts w:ascii="Calibri" w:eastAsia="Times New Roman" w:hAnsi="Calibri" w:cs="Calibri"/>
                <w:color w:val="000000"/>
                <w:sz w:val="22"/>
                <w:szCs w:val="22"/>
                <w:lang w:eastAsia="en-GB"/>
              </w:rPr>
            </w:pPr>
            <w:r w:rsidRPr="395750A8">
              <w:rPr>
                <w:rFonts w:ascii="Calibri" w:eastAsia="Times New Roman" w:hAnsi="Calibri" w:cs="Calibri"/>
                <w:color w:val="000000" w:themeColor="text1"/>
                <w:sz w:val="22"/>
                <w:szCs w:val="22"/>
                <w:lang w:eastAsia="en-GB"/>
              </w:rPr>
              <w:t>We Give digital Services</w:t>
            </w:r>
          </w:p>
        </w:tc>
        <w:tc>
          <w:tcPr>
            <w:tcW w:w="2920" w:type="dxa"/>
            <w:tcBorders>
              <w:top w:val="nil"/>
              <w:left w:val="nil"/>
              <w:bottom w:val="single" w:sz="4" w:space="0" w:color="auto"/>
              <w:right w:val="single" w:sz="4" w:space="0" w:color="auto"/>
            </w:tcBorders>
            <w:shd w:val="clear" w:color="auto" w:fill="FFFFFF" w:themeFill="background1"/>
            <w:noWrap/>
            <w:vAlign w:val="bottom"/>
            <w:hideMark/>
          </w:tcPr>
          <w:p w14:paraId="2C02D9E5" w14:textId="77777777" w:rsidR="00F35510" w:rsidRPr="00700F2B" w:rsidRDefault="6D3DECA8" w:rsidP="00F35510">
            <w:pPr>
              <w:spacing w:after="0" w:line="240" w:lineRule="auto"/>
              <w:rPr>
                <w:rFonts w:ascii="Calibri" w:eastAsia="Times New Roman" w:hAnsi="Calibri" w:cs="Calibri"/>
                <w:color w:val="000000"/>
                <w:sz w:val="22"/>
                <w:szCs w:val="22"/>
                <w:lang w:eastAsia="en-GB"/>
              </w:rPr>
            </w:pPr>
            <w:r w:rsidRPr="395750A8">
              <w:rPr>
                <w:rFonts w:ascii="Calibri" w:eastAsia="Times New Roman" w:hAnsi="Calibri" w:cs="Calibri"/>
                <w:color w:val="000000" w:themeColor="text1"/>
                <w:sz w:val="22"/>
                <w:szCs w:val="22"/>
                <w:lang w:eastAsia="en-GB"/>
              </w:rPr>
              <w:t> </w:t>
            </w:r>
          </w:p>
        </w:tc>
      </w:tr>
      <w:tr w:rsidR="00F35510" w:rsidRPr="00F35510" w14:paraId="6DF925DC" w14:textId="77777777" w:rsidTr="395750A8">
        <w:trPr>
          <w:trHeight w:val="288"/>
        </w:trPr>
        <w:tc>
          <w:tcPr>
            <w:tcW w:w="1742"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89440A5" w14:textId="77777777" w:rsidR="00F35510" w:rsidRPr="00F35510" w:rsidRDefault="1BFD1AE0" w:rsidP="00F35510">
            <w:pPr>
              <w:spacing w:after="0" w:line="240" w:lineRule="auto"/>
              <w:rPr>
                <w:rFonts w:ascii="Calibri" w:eastAsia="Times New Roman" w:hAnsi="Calibri" w:cs="Calibri"/>
                <w:color w:val="000000"/>
                <w:sz w:val="22"/>
                <w:szCs w:val="22"/>
                <w:lang w:eastAsia="en-GB"/>
              </w:rPr>
            </w:pPr>
            <w:r w:rsidRPr="395750A8">
              <w:rPr>
                <w:rFonts w:ascii="Calibri" w:eastAsia="Times New Roman" w:hAnsi="Calibri" w:cs="Calibri"/>
                <w:color w:val="000000" w:themeColor="text1"/>
                <w:sz w:val="22"/>
                <w:szCs w:val="22"/>
                <w:lang w:eastAsia="en-GB"/>
              </w:rPr>
              <w:t>Amin</w:t>
            </w:r>
          </w:p>
        </w:tc>
        <w:tc>
          <w:tcPr>
            <w:tcW w:w="1625" w:type="dxa"/>
            <w:tcBorders>
              <w:top w:val="nil"/>
              <w:left w:val="nil"/>
              <w:bottom w:val="single" w:sz="4" w:space="0" w:color="auto"/>
              <w:right w:val="single" w:sz="4" w:space="0" w:color="auto"/>
            </w:tcBorders>
            <w:shd w:val="clear" w:color="auto" w:fill="FFFFFF" w:themeFill="background1"/>
            <w:noWrap/>
            <w:vAlign w:val="bottom"/>
            <w:hideMark/>
          </w:tcPr>
          <w:p w14:paraId="3A80B8E2" w14:textId="77777777" w:rsidR="00F35510" w:rsidRPr="00F35510" w:rsidRDefault="137777B5" w:rsidP="00F35510">
            <w:pPr>
              <w:spacing w:after="0" w:line="240" w:lineRule="auto"/>
              <w:rPr>
                <w:rFonts w:ascii="Calibri" w:eastAsia="Times New Roman" w:hAnsi="Calibri" w:cs="Calibri"/>
                <w:color w:val="000000"/>
                <w:sz w:val="22"/>
                <w:szCs w:val="22"/>
                <w:lang w:eastAsia="en-GB"/>
              </w:rPr>
            </w:pPr>
            <w:r w:rsidRPr="395750A8">
              <w:rPr>
                <w:rFonts w:ascii="Calibri" w:eastAsia="Times New Roman" w:hAnsi="Calibri" w:cs="Calibri"/>
                <w:color w:val="000000" w:themeColor="text1"/>
                <w:sz w:val="22"/>
                <w:szCs w:val="22"/>
                <w:lang w:eastAsia="en-GB"/>
              </w:rPr>
              <w:t xml:space="preserve">Momen </w:t>
            </w:r>
          </w:p>
        </w:tc>
        <w:tc>
          <w:tcPr>
            <w:tcW w:w="3572" w:type="dxa"/>
            <w:tcBorders>
              <w:top w:val="nil"/>
              <w:left w:val="nil"/>
              <w:bottom w:val="single" w:sz="4" w:space="0" w:color="auto"/>
              <w:right w:val="single" w:sz="4" w:space="0" w:color="auto"/>
            </w:tcBorders>
            <w:shd w:val="clear" w:color="auto" w:fill="FFFFFF" w:themeFill="background1"/>
            <w:noWrap/>
            <w:vAlign w:val="bottom"/>
            <w:hideMark/>
          </w:tcPr>
          <w:p w14:paraId="77417FC1" w14:textId="77777777" w:rsidR="00F35510" w:rsidRPr="00F35510" w:rsidRDefault="6185526D" w:rsidP="00F35510">
            <w:pPr>
              <w:spacing w:after="0" w:line="240" w:lineRule="auto"/>
              <w:rPr>
                <w:rFonts w:ascii="Calibri" w:eastAsia="Times New Roman" w:hAnsi="Calibri" w:cs="Calibri"/>
                <w:color w:val="000000"/>
                <w:sz w:val="22"/>
                <w:szCs w:val="22"/>
                <w:lang w:eastAsia="en-GB"/>
              </w:rPr>
            </w:pPr>
            <w:r w:rsidRPr="395750A8">
              <w:rPr>
                <w:rFonts w:ascii="Calibri" w:eastAsia="Times New Roman" w:hAnsi="Calibri" w:cs="Calibri"/>
                <w:color w:val="000000" w:themeColor="text1"/>
                <w:sz w:val="22"/>
                <w:szCs w:val="22"/>
                <w:lang w:eastAsia="en-GB"/>
              </w:rPr>
              <w:t xml:space="preserve">Momentum </w:t>
            </w:r>
            <w:r w:rsidR="2FD38A22" w:rsidRPr="395750A8">
              <w:rPr>
                <w:rFonts w:ascii="Calibri" w:eastAsia="Times New Roman" w:hAnsi="Calibri" w:cs="Calibri"/>
                <w:color w:val="000000" w:themeColor="text1"/>
                <w:sz w:val="22"/>
                <w:szCs w:val="22"/>
                <w:lang w:eastAsia="en-GB"/>
              </w:rPr>
              <w:t>Mountain Management</w:t>
            </w:r>
          </w:p>
        </w:tc>
        <w:tc>
          <w:tcPr>
            <w:tcW w:w="2920" w:type="dxa"/>
            <w:tcBorders>
              <w:top w:val="nil"/>
              <w:left w:val="nil"/>
              <w:bottom w:val="single" w:sz="4" w:space="0" w:color="auto"/>
              <w:right w:val="single" w:sz="4" w:space="0" w:color="auto"/>
            </w:tcBorders>
            <w:shd w:val="clear" w:color="auto" w:fill="FFFFFF" w:themeFill="background1"/>
            <w:noWrap/>
            <w:vAlign w:val="bottom"/>
            <w:hideMark/>
          </w:tcPr>
          <w:p w14:paraId="26CEFE29" w14:textId="77777777" w:rsidR="00F35510" w:rsidRPr="00F35510" w:rsidRDefault="00F35510" w:rsidP="00F35510">
            <w:pPr>
              <w:spacing w:after="0" w:line="240" w:lineRule="auto"/>
              <w:rPr>
                <w:rFonts w:ascii="Calibri" w:eastAsia="Times New Roman" w:hAnsi="Calibri" w:cs="Calibri"/>
                <w:color w:val="000000"/>
                <w:sz w:val="22"/>
                <w:szCs w:val="22"/>
                <w:lang w:eastAsia="en-GB"/>
              </w:rPr>
            </w:pPr>
            <w:r w:rsidRPr="00F35510">
              <w:rPr>
                <w:rFonts w:ascii="Calibri" w:eastAsia="Times New Roman" w:hAnsi="Calibri" w:cs="Calibri"/>
                <w:color w:val="000000"/>
                <w:sz w:val="22"/>
                <w:szCs w:val="22"/>
                <w:lang w:eastAsia="en-GB"/>
              </w:rPr>
              <w:t> </w:t>
            </w:r>
          </w:p>
        </w:tc>
      </w:tr>
      <w:tr w:rsidR="00F35510" w:rsidRPr="00F35510" w14:paraId="31679A01" w14:textId="77777777" w:rsidTr="395750A8">
        <w:trPr>
          <w:trHeight w:val="288"/>
        </w:trPr>
        <w:tc>
          <w:tcPr>
            <w:tcW w:w="1742"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A2E6741" w14:textId="77777777" w:rsidR="00F35510" w:rsidRPr="00F35510" w:rsidRDefault="6724B3E7" w:rsidP="00F35510">
            <w:pPr>
              <w:spacing w:after="0" w:line="240" w:lineRule="auto"/>
              <w:rPr>
                <w:rFonts w:ascii="Calibri" w:eastAsia="Times New Roman" w:hAnsi="Calibri" w:cs="Calibri"/>
                <w:color w:val="000000"/>
                <w:sz w:val="22"/>
                <w:szCs w:val="22"/>
                <w:lang w:eastAsia="en-GB"/>
              </w:rPr>
            </w:pPr>
            <w:r w:rsidRPr="395750A8">
              <w:rPr>
                <w:rFonts w:ascii="Calibri" w:eastAsia="Times New Roman" w:hAnsi="Calibri" w:cs="Calibri"/>
                <w:color w:val="000000" w:themeColor="text1"/>
                <w:sz w:val="22"/>
                <w:szCs w:val="22"/>
                <w:lang w:eastAsia="en-GB"/>
              </w:rPr>
              <w:t>Christian</w:t>
            </w:r>
          </w:p>
        </w:tc>
        <w:tc>
          <w:tcPr>
            <w:tcW w:w="1625" w:type="dxa"/>
            <w:tcBorders>
              <w:top w:val="nil"/>
              <w:left w:val="nil"/>
              <w:bottom w:val="single" w:sz="4" w:space="0" w:color="auto"/>
              <w:right w:val="single" w:sz="4" w:space="0" w:color="auto"/>
            </w:tcBorders>
            <w:shd w:val="clear" w:color="auto" w:fill="FFFFFF" w:themeFill="background1"/>
            <w:noWrap/>
            <w:vAlign w:val="bottom"/>
            <w:hideMark/>
          </w:tcPr>
          <w:p w14:paraId="313BE5AE" w14:textId="77777777" w:rsidR="00F35510" w:rsidRPr="00F35510" w:rsidRDefault="415F93A5" w:rsidP="00F35510">
            <w:pPr>
              <w:spacing w:after="0" w:line="240" w:lineRule="auto"/>
              <w:rPr>
                <w:rFonts w:ascii="Calibri" w:eastAsia="Times New Roman" w:hAnsi="Calibri" w:cs="Calibri"/>
                <w:color w:val="000000"/>
                <w:sz w:val="22"/>
                <w:szCs w:val="22"/>
                <w:lang w:eastAsia="en-GB"/>
              </w:rPr>
            </w:pPr>
            <w:r w:rsidRPr="395750A8">
              <w:rPr>
                <w:rFonts w:ascii="Calibri" w:eastAsia="Times New Roman" w:hAnsi="Calibri" w:cs="Calibri"/>
                <w:color w:val="000000" w:themeColor="text1"/>
                <w:sz w:val="22"/>
                <w:szCs w:val="22"/>
                <w:lang w:eastAsia="en-GB"/>
              </w:rPr>
              <w:t>Nelson</w:t>
            </w:r>
          </w:p>
        </w:tc>
        <w:tc>
          <w:tcPr>
            <w:tcW w:w="3572" w:type="dxa"/>
            <w:tcBorders>
              <w:top w:val="nil"/>
              <w:left w:val="nil"/>
              <w:bottom w:val="single" w:sz="4" w:space="0" w:color="auto"/>
              <w:right w:val="single" w:sz="4" w:space="0" w:color="auto"/>
            </w:tcBorders>
            <w:shd w:val="clear" w:color="auto" w:fill="FFFFFF" w:themeFill="background1"/>
            <w:noWrap/>
            <w:vAlign w:val="bottom"/>
            <w:hideMark/>
          </w:tcPr>
          <w:p w14:paraId="61E71F79" w14:textId="77777777" w:rsidR="00F35510" w:rsidRPr="00F35510" w:rsidRDefault="422D25A0" w:rsidP="00F35510">
            <w:pPr>
              <w:spacing w:after="0" w:line="240" w:lineRule="auto"/>
              <w:rPr>
                <w:rFonts w:ascii="Calibri" w:eastAsia="Times New Roman" w:hAnsi="Calibri" w:cs="Calibri"/>
                <w:color w:val="000000"/>
                <w:sz w:val="22"/>
                <w:szCs w:val="22"/>
                <w:lang w:eastAsia="en-GB"/>
              </w:rPr>
            </w:pPr>
            <w:r w:rsidRPr="395750A8">
              <w:rPr>
                <w:rFonts w:ascii="Calibri" w:eastAsia="Times New Roman" w:hAnsi="Calibri" w:cs="Calibri"/>
                <w:color w:val="000000" w:themeColor="text1"/>
                <w:sz w:val="22"/>
                <w:szCs w:val="22"/>
                <w:lang w:eastAsia="en-GB"/>
              </w:rPr>
              <w:t>High Relevance</w:t>
            </w:r>
            <w:r w:rsidR="71477EDF" w:rsidRPr="395750A8">
              <w:rPr>
                <w:rFonts w:ascii="Calibri" w:eastAsia="Times New Roman" w:hAnsi="Calibri" w:cs="Calibri"/>
                <w:color w:val="000000" w:themeColor="text1"/>
                <w:sz w:val="22"/>
                <w:szCs w:val="22"/>
                <w:lang w:eastAsia="en-GB"/>
              </w:rPr>
              <w:t xml:space="preserve"> Ltd</w:t>
            </w:r>
          </w:p>
        </w:tc>
        <w:tc>
          <w:tcPr>
            <w:tcW w:w="2920" w:type="dxa"/>
            <w:tcBorders>
              <w:top w:val="nil"/>
              <w:left w:val="nil"/>
              <w:bottom w:val="single" w:sz="4" w:space="0" w:color="auto"/>
              <w:right w:val="single" w:sz="4" w:space="0" w:color="auto"/>
            </w:tcBorders>
            <w:shd w:val="clear" w:color="auto" w:fill="FFFFFF" w:themeFill="background1"/>
            <w:noWrap/>
            <w:vAlign w:val="bottom"/>
            <w:hideMark/>
          </w:tcPr>
          <w:p w14:paraId="7AAF47EF" w14:textId="77777777" w:rsidR="00F35510" w:rsidRPr="00F35510" w:rsidRDefault="00F35510" w:rsidP="00F35510">
            <w:pPr>
              <w:spacing w:after="0" w:line="240" w:lineRule="auto"/>
              <w:rPr>
                <w:rFonts w:ascii="Calibri" w:eastAsia="Times New Roman" w:hAnsi="Calibri" w:cs="Calibri"/>
                <w:color w:val="000000"/>
                <w:sz w:val="22"/>
                <w:szCs w:val="22"/>
                <w:lang w:eastAsia="en-GB"/>
              </w:rPr>
            </w:pPr>
            <w:r w:rsidRPr="00F35510">
              <w:rPr>
                <w:rFonts w:ascii="Calibri" w:eastAsia="Times New Roman" w:hAnsi="Calibri" w:cs="Calibri"/>
                <w:color w:val="000000"/>
                <w:sz w:val="22"/>
                <w:szCs w:val="22"/>
                <w:lang w:eastAsia="en-GB"/>
              </w:rPr>
              <w:t> </w:t>
            </w:r>
          </w:p>
        </w:tc>
      </w:tr>
      <w:tr w:rsidR="00F35510" w:rsidRPr="00F35510" w14:paraId="3E6250CB" w14:textId="77777777" w:rsidTr="395750A8">
        <w:trPr>
          <w:trHeight w:val="288"/>
        </w:trPr>
        <w:tc>
          <w:tcPr>
            <w:tcW w:w="1742"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E8BEDB4" w14:textId="77777777" w:rsidR="00F35510" w:rsidRPr="00F35510" w:rsidRDefault="690C1203" w:rsidP="00F35510">
            <w:pPr>
              <w:spacing w:after="0" w:line="240" w:lineRule="auto"/>
              <w:rPr>
                <w:rFonts w:ascii="Calibri" w:eastAsia="Times New Roman" w:hAnsi="Calibri" w:cs="Calibri"/>
                <w:color w:val="000000"/>
                <w:sz w:val="22"/>
                <w:szCs w:val="22"/>
                <w:lang w:eastAsia="en-GB"/>
              </w:rPr>
            </w:pPr>
            <w:r w:rsidRPr="395750A8">
              <w:rPr>
                <w:rFonts w:ascii="Calibri" w:eastAsia="Times New Roman" w:hAnsi="Calibri" w:cs="Calibri"/>
                <w:color w:val="000000" w:themeColor="text1"/>
                <w:sz w:val="22"/>
                <w:szCs w:val="22"/>
                <w:lang w:eastAsia="en-GB"/>
              </w:rPr>
              <w:t>Maria</w:t>
            </w:r>
          </w:p>
        </w:tc>
        <w:tc>
          <w:tcPr>
            <w:tcW w:w="1625" w:type="dxa"/>
            <w:tcBorders>
              <w:top w:val="nil"/>
              <w:left w:val="nil"/>
              <w:bottom w:val="single" w:sz="4" w:space="0" w:color="auto"/>
              <w:right w:val="single" w:sz="4" w:space="0" w:color="auto"/>
            </w:tcBorders>
            <w:shd w:val="clear" w:color="auto" w:fill="FFFFFF" w:themeFill="background1"/>
            <w:noWrap/>
            <w:vAlign w:val="bottom"/>
            <w:hideMark/>
          </w:tcPr>
          <w:p w14:paraId="092B0E53" w14:textId="77777777" w:rsidR="00F35510" w:rsidRPr="00F35510" w:rsidRDefault="4AAA845C" w:rsidP="00F35510">
            <w:pPr>
              <w:spacing w:after="0" w:line="240" w:lineRule="auto"/>
              <w:rPr>
                <w:rFonts w:ascii="Calibri" w:eastAsia="Times New Roman" w:hAnsi="Calibri" w:cs="Calibri"/>
                <w:color w:val="000000"/>
                <w:sz w:val="22"/>
                <w:szCs w:val="22"/>
                <w:lang w:eastAsia="en-GB"/>
              </w:rPr>
            </w:pPr>
            <w:r w:rsidRPr="395750A8">
              <w:rPr>
                <w:rFonts w:ascii="Calibri" w:eastAsia="Times New Roman" w:hAnsi="Calibri" w:cs="Calibri"/>
                <w:color w:val="000000" w:themeColor="text1"/>
                <w:sz w:val="22"/>
                <w:szCs w:val="22"/>
                <w:lang w:eastAsia="en-GB"/>
              </w:rPr>
              <w:t>Oliva</w:t>
            </w:r>
          </w:p>
        </w:tc>
        <w:tc>
          <w:tcPr>
            <w:tcW w:w="3572" w:type="dxa"/>
            <w:tcBorders>
              <w:top w:val="nil"/>
              <w:left w:val="nil"/>
              <w:bottom w:val="single" w:sz="4" w:space="0" w:color="auto"/>
              <w:right w:val="single" w:sz="4" w:space="0" w:color="auto"/>
            </w:tcBorders>
            <w:shd w:val="clear" w:color="auto" w:fill="FFFFFF" w:themeFill="background1"/>
            <w:noWrap/>
            <w:vAlign w:val="bottom"/>
            <w:hideMark/>
          </w:tcPr>
          <w:p w14:paraId="53D14A69" w14:textId="77777777" w:rsidR="00F35510" w:rsidRPr="00F35510" w:rsidRDefault="1A9515DF" w:rsidP="00F35510">
            <w:pPr>
              <w:spacing w:after="0" w:line="240" w:lineRule="auto"/>
              <w:rPr>
                <w:rFonts w:ascii="Calibri" w:eastAsia="Times New Roman" w:hAnsi="Calibri" w:cs="Calibri"/>
                <w:color w:val="000000"/>
                <w:sz w:val="22"/>
                <w:szCs w:val="22"/>
                <w:lang w:eastAsia="en-GB"/>
              </w:rPr>
            </w:pPr>
            <w:r w:rsidRPr="395750A8">
              <w:rPr>
                <w:rFonts w:ascii="Calibri" w:eastAsia="Times New Roman" w:hAnsi="Calibri" w:cs="Calibri"/>
                <w:color w:val="000000" w:themeColor="text1"/>
                <w:sz w:val="22"/>
                <w:szCs w:val="22"/>
                <w:lang w:eastAsia="en-GB"/>
              </w:rPr>
              <w:t xml:space="preserve">Maria Oliva Interiors </w:t>
            </w:r>
          </w:p>
        </w:tc>
        <w:tc>
          <w:tcPr>
            <w:tcW w:w="2920" w:type="dxa"/>
            <w:tcBorders>
              <w:top w:val="nil"/>
              <w:left w:val="nil"/>
              <w:bottom w:val="single" w:sz="4" w:space="0" w:color="auto"/>
              <w:right w:val="single" w:sz="4" w:space="0" w:color="auto"/>
            </w:tcBorders>
            <w:shd w:val="clear" w:color="auto" w:fill="FFFFFF" w:themeFill="background1"/>
            <w:noWrap/>
            <w:vAlign w:val="bottom"/>
            <w:hideMark/>
          </w:tcPr>
          <w:p w14:paraId="1F208A32" w14:textId="77777777" w:rsidR="00F35510" w:rsidRPr="00F35510" w:rsidRDefault="00F35510" w:rsidP="00F35510">
            <w:pPr>
              <w:spacing w:after="0" w:line="240" w:lineRule="auto"/>
              <w:rPr>
                <w:rFonts w:ascii="Calibri" w:eastAsia="Times New Roman" w:hAnsi="Calibri" w:cs="Calibri"/>
                <w:color w:val="000000"/>
                <w:sz w:val="22"/>
                <w:szCs w:val="22"/>
                <w:lang w:eastAsia="en-GB"/>
              </w:rPr>
            </w:pPr>
            <w:r w:rsidRPr="00F35510">
              <w:rPr>
                <w:rFonts w:ascii="Calibri" w:eastAsia="Times New Roman" w:hAnsi="Calibri" w:cs="Calibri"/>
                <w:color w:val="000000"/>
                <w:sz w:val="22"/>
                <w:szCs w:val="22"/>
                <w:lang w:eastAsia="en-GB"/>
              </w:rPr>
              <w:t> </w:t>
            </w:r>
          </w:p>
        </w:tc>
      </w:tr>
      <w:tr w:rsidR="00F35510" w:rsidRPr="00F35510" w14:paraId="1219E565" w14:textId="77777777" w:rsidTr="395750A8">
        <w:trPr>
          <w:trHeight w:val="288"/>
        </w:trPr>
        <w:tc>
          <w:tcPr>
            <w:tcW w:w="1742"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CC2512A" w14:textId="77777777" w:rsidR="00F35510" w:rsidRPr="00F35510" w:rsidRDefault="6715D7C3" w:rsidP="00F35510">
            <w:pPr>
              <w:spacing w:after="0" w:line="240" w:lineRule="auto"/>
              <w:rPr>
                <w:rFonts w:ascii="Calibri" w:eastAsia="Times New Roman" w:hAnsi="Calibri" w:cs="Calibri"/>
                <w:color w:val="000000"/>
                <w:sz w:val="22"/>
                <w:szCs w:val="22"/>
                <w:lang w:eastAsia="en-GB"/>
              </w:rPr>
            </w:pPr>
            <w:r w:rsidRPr="395750A8">
              <w:rPr>
                <w:rFonts w:ascii="Calibri" w:eastAsia="Times New Roman" w:hAnsi="Calibri" w:cs="Calibri"/>
                <w:color w:val="000000" w:themeColor="text1"/>
                <w:sz w:val="22"/>
                <w:szCs w:val="22"/>
                <w:lang w:eastAsia="en-GB"/>
              </w:rPr>
              <w:t>Luca</w:t>
            </w:r>
          </w:p>
        </w:tc>
        <w:tc>
          <w:tcPr>
            <w:tcW w:w="1625" w:type="dxa"/>
            <w:tcBorders>
              <w:top w:val="nil"/>
              <w:left w:val="nil"/>
              <w:bottom w:val="single" w:sz="4" w:space="0" w:color="auto"/>
              <w:right w:val="single" w:sz="4" w:space="0" w:color="auto"/>
            </w:tcBorders>
            <w:shd w:val="clear" w:color="auto" w:fill="FFFFFF" w:themeFill="background1"/>
            <w:noWrap/>
            <w:vAlign w:val="bottom"/>
            <w:hideMark/>
          </w:tcPr>
          <w:p w14:paraId="25B094CC" w14:textId="77777777" w:rsidR="00F35510" w:rsidRPr="00F35510" w:rsidRDefault="24421488" w:rsidP="00F35510">
            <w:pPr>
              <w:spacing w:after="0" w:line="240" w:lineRule="auto"/>
              <w:rPr>
                <w:rFonts w:ascii="Calibri" w:eastAsia="Times New Roman" w:hAnsi="Calibri" w:cs="Calibri"/>
                <w:color w:val="000000"/>
                <w:sz w:val="22"/>
                <w:szCs w:val="22"/>
                <w:lang w:eastAsia="en-GB"/>
              </w:rPr>
            </w:pPr>
            <w:r w:rsidRPr="395750A8">
              <w:rPr>
                <w:rFonts w:ascii="Calibri" w:eastAsia="Times New Roman" w:hAnsi="Calibri" w:cs="Calibri"/>
                <w:color w:val="000000" w:themeColor="text1"/>
                <w:sz w:val="22"/>
                <w:szCs w:val="22"/>
                <w:lang w:eastAsia="en-GB"/>
              </w:rPr>
              <w:t>Ottiero</w:t>
            </w:r>
          </w:p>
        </w:tc>
        <w:tc>
          <w:tcPr>
            <w:tcW w:w="3572" w:type="dxa"/>
            <w:tcBorders>
              <w:top w:val="nil"/>
              <w:left w:val="nil"/>
              <w:bottom w:val="single" w:sz="4" w:space="0" w:color="auto"/>
              <w:right w:val="single" w:sz="4" w:space="0" w:color="auto"/>
            </w:tcBorders>
            <w:shd w:val="clear" w:color="auto" w:fill="FFFFFF" w:themeFill="background1"/>
            <w:noWrap/>
            <w:vAlign w:val="bottom"/>
            <w:hideMark/>
          </w:tcPr>
          <w:p w14:paraId="0249161A" w14:textId="77777777" w:rsidR="00F35510" w:rsidRPr="00F35510" w:rsidRDefault="7062507F" w:rsidP="00F35510">
            <w:pPr>
              <w:spacing w:after="0" w:line="240" w:lineRule="auto"/>
              <w:rPr>
                <w:rFonts w:ascii="Calibri" w:eastAsia="Times New Roman" w:hAnsi="Calibri" w:cs="Calibri"/>
                <w:color w:val="000000"/>
                <w:sz w:val="22"/>
                <w:szCs w:val="22"/>
                <w:lang w:eastAsia="en-GB"/>
              </w:rPr>
            </w:pPr>
            <w:r w:rsidRPr="395750A8">
              <w:rPr>
                <w:rFonts w:ascii="Calibri" w:eastAsia="Times New Roman" w:hAnsi="Calibri" w:cs="Calibri"/>
                <w:color w:val="000000" w:themeColor="text1"/>
                <w:sz w:val="22"/>
                <w:szCs w:val="22"/>
                <w:lang w:eastAsia="en-GB"/>
              </w:rPr>
              <w:t>GA-Alliance</w:t>
            </w:r>
          </w:p>
        </w:tc>
        <w:tc>
          <w:tcPr>
            <w:tcW w:w="2920" w:type="dxa"/>
            <w:tcBorders>
              <w:top w:val="nil"/>
              <w:left w:val="nil"/>
              <w:bottom w:val="single" w:sz="4" w:space="0" w:color="auto"/>
              <w:right w:val="single" w:sz="4" w:space="0" w:color="auto"/>
            </w:tcBorders>
            <w:shd w:val="clear" w:color="auto" w:fill="FFFFFF" w:themeFill="background1"/>
            <w:noWrap/>
            <w:vAlign w:val="bottom"/>
            <w:hideMark/>
          </w:tcPr>
          <w:p w14:paraId="48E19B91" w14:textId="77777777" w:rsidR="00F35510" w:rsidRPr="00F35510" w:rsidRDefault="00F35510" w:rsidP="00F35510">
            <w:pPr>
              <w:spacing w:after="0" w:line="240" w:lineRule="auto"/>
              <w:rPr>
                <w:rFonts w:ascii="Calibri" w:eastAsia="Times New Roman" w:hAnsi="Calibri" w:cs="Calibri"/>
                <w:color w:val="000000"/>
                <w:sz w:val="22"/>
                <w:szCs w:val="22"/>
                <w:lang w:eastAsia="en-GB"/>
              </w:rPr>
            </w:pPr>
          </w:p>
        </w:tc>
      </w:tr>
      <w:tr w:rsidR="00F35510" w:rsidRPr="00F35510" w14:paraId="4EFF5526" w14:textId="77777777" w:rsidTr="395750A8">
        <w:trPr>
          <w:trHeight w:val="288"/>
        </w:trPr>
        <w:tc>
          <w:tcPr>
            <w:tcW w:w="1742"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6820466" w14:textId="77777777" w:rsidR="00F35510" w:rsidRPr="00F35510" w:rsidRDefault="71494B86" w:rsidP="00F35510">
            <w:pPr>
              <w:spacing w:after="0" w:line="240" w:lineRule="auto"/>
              <w:rPr>
                <w:rFonts w:ascii="Calibri" w:eastAsia="Times New Roman" w:hAnsi="Calibri" w:cs="Calibri"/>
                <w:color w:val="000000"/>
                <w:sz w:val="22"/>
                <w:szCs w:val="22"/>
                <w:lang w:eastAsia="en-GB"/>
              </w:rPr>
            </w:pPr>
            <w:r w:rsidRPr="395750A8">
              <w:rPr>
                <w:rFonts w:ascii="Calibri" w:eastAsia="Times New Roman" w:hAnsi="Calibri" w:cs="Calibri"/>
                <w:color w:val="000000" w:themeColor="text1"/>
                <w:sz w:val="22"/>
                <w:szCs w:val="22"/>
                <w:lang w:eastAsia="en-GB"/>
              </w:rPr>
              <w:t>Lorenzo</w:t>
            </w:r>
          </w:p>
        </w:tc>
        <w:tc>
          <w:tcPr>
            <w:tcW w:w="1625" w:type="dxa"/>
            <w:tcBorders>
              <w:top w:val="nil"/>
              <w:left w:val="nil"/>
              <w:bottom w:val="single" w:sz="4" w:space="0" w:color="auto"/>
              <w:right w:val="single" w:sz="4" w:space="0" w:color="auto"/>
            </w:tcBorders>
            <w:shd w:val="clear" w:color="auto" w:fill="FFFFFF" w:themeFill="background1"/>
            <w:noWrap/>
            <w:vAlign w:val="bottom"/>
            <w:hideMark/>
          </w:tcPr>
          <w:p w14:paraId="44EF7314" w14:textId="77777777" w:rsidR="00F35510" w:rsidRPr="00F35510" w:rsidRDefault="24421488" w:rsidP="00F35510">
            <w:pPr>
              <w:spacing w:after="0" w:line="240" w:lineRule="auto"/>
              <w:rPr>
                <w:rFonts w:ascii="Calibri" w:eastAsia="Times New Roman" w:hAnsi="Calibri" w:cs="Calibri"/>
                <w:color w:val="000000"/>
                <w:sz w:val="22"/>
                <w:szCs w:val="22"/>
                <w:lang w:eastAsia="en-GB"/>
              </w:rPr>
            </w:pPr>
            <w:r w:rsidRPr="395750A8">
              <w:rPr>
                <w:rFonts w:ascii="Calibri" w:eastAsia="Times New Roman" w:hAnsi="Calibri" w:cs="Calibri"/>
                <w:color w:val="000000" w:themeColor="text1"/>
                <w:sz w:val="22"/>
                <w:szCs w:val="22"/>
                <w:lang w:eastAsia="en-GB"/>
              </w:rPr>
              <w:t>Pandolfi</w:t>
            </w:r>
          </w:p>
        </w:tc>
        <w:tc>
          <w:tcPr>
            <w:tcW w:w="3572" w:type="dxa"/>
            <w:tcBorders>
              <w:top w:val="nil"/>
              <w:left w:val="nil"/>
              <w:bottom w:val="single" w:sz="4" w:space="0" w:color="auto"/>
              <w:right w:val="single" w:sz="4" w:space="0" w:color="auto"/>
            </w:tcBorders>
            <w:shd w:val="clear" w:color="auto" w:fill="FFFFFF" w:themeFill="background1"/>
            <w:noWrap/>
            <w:vAlign w:val="bottom"/>
            <w:hideMark/>
          </w:tcPr>
          <w:p w14:paraId="311E9EAF" w14:textId="77777777" w:rsidR="00F35510" w:rsidRPr="00F35510" w:rsidRDefault="62F56EA4" w:rsidP="00F35510">
            <w:pPr>
              <w:spacing w:after="0" w:line="240" w:lineRule="auto"/>
              <w:rPr>
                <w:rFonts w:ascii="Calibri" w:eastAsia="Times New Roman" w:hAnsi="Calibri" w:cs="Calibri"/>
                <w:color w:val="000000"/>
                <w:sz w:val="22"/>
                <w:szCs w:val="22"/>
                <w:lang w:eastAsia="en-GB"/>
              </w:rPr>
            </w:pPr>
            <w:r w:rsidRPr="395750A8">
              <w:rPr>
                <w:rFonts w:ascii="Calibri" w:eastAsia="Times New Roman" w:hAnsi="Calibri" w:cs="Calibri"/>
                <w:color w:val="000000" w:themeColor="text1"/>
                <w:sz w:val="22"/>
                <w:szCs w:val="22"/>
                <w:lang w:eastAsia="en-GB"/>
              </w:rPr>
              <w:t>Logic Planning</w:t>
            </w:r>
          </w:p>
        </w:tc>
        <w:tc>
          <w:tcPr>
            <w:tcW w:w="2920" w:type="dxa"/>
            <w:tcBorders>
              <w:top w:val="nil"/>
              <w:left w:val="nil"/>
              <w:bottom w:val="single" w:sz="4" w:space="0" w:color="auto"/>
              <w:right w:val="single" w:sz="4" w:space="0" w:color="auto"/>
            </w:tcBorders>
            <w:shd w:val="clear" w:color="auto" w:fill="FFFFFF" w:themeFill="background1"/>
            <w:noWrap/>
            <w:vAlign w:val="bottom"/>
            <w:hideMark/>
          </w:tcPr>
          <w:p w14:paraId="7EBA5FEF" w14:textId="77777777" w:rsidR="00F35510" w:rsidRPr="00F35510" w:rsidRDefault="00F35510" w:rsidP="00F35510">
            <w:pPr>
              <w:spacing w:after="0" w:line="240" w:lineRule="auto"/>
              <w:rPr>
                <w:rFonts w:ascii="Calibri" w:eastAsia="Times New Roman" w:hAnsi="Calibri" w:cs="Calibri"/>
                <w:color w:val="000000"/>
                <w:sz w:val="22"/>
                <w:szCs w:val="22"/>
                <w:lang w:eastAsia="en-GB"/>
              </w:rPr>
            </w:pPr>
            <w:r w:rsidRPr="00F35510">
              <w:rPr>
                <w:rFonts w:ascii="Calibri" w:eastAsia="Times New Roman" w:hAnsi="Calibri" w:cs="Calibri"/>
                <w:color w:val="000000"/>
                <w:sz w:val="22"/>
                <w:szCs w:val="22"/>
                <w:lang w:eastAsia="en-GB"/>
              </w:rPr>
              <w:t> </w:t>
            </w:r>
          </w:p>
        </w:tc>
      </w:tr>
      <w:tr w:rsidR="00F35510" w:rsidRPr="00F35510" w14:paraId="30737DD2" w14:textId="77777777" w:rsidTr="395750A8">
        <w:trPr>
          <w:trHeight w:val="288"/>
        </w:trPr>
        <w:tc>
          <w:tcPr>
            <w:tcW w:w="1742"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472806D" w14:textId="77777777" w:rsidR="00F35510" w:rsidRPr="00F35510" w:rsidRDefault="02A31D63" w:rsidP="00F35510">
            <w:pPr>
              <w:spacing w:after="0" w:line="240" w:lineRule="auto"/>
              <w:rPr>
                <w:rFonts w:ascii="Calibri" w:eastAsia="Times New Roman" w:hAnsi="Calibri" w:cs="Calibri"/>
                <w:color w:val="000000"/>
                <w:sz w:val="22"/>
                <w:szCs w:val="22"/>
                <w:lang w:eastAsia="en-GB"/>
              </w:rPr>
            </w:pPr>
            <w:r w:rsidRPr="395750A8">
              <w:rPr>
                <w:rFonts w:ascii="Calibri" w:eastAsia="Times New Roman" w:hAnsi="Calibri" w:cs="Calibri"/>
                <w:color w:val="000000" w:themeColor="text1"/>
                <w:sz w:val="22"/>
                <w:szCs w:val="22"/>
                <w:lang w:eastAsia="en-GB"/>
              </w:rPr>
              <w:t>Marc</w:t>
            </w:r>
          </w:p>
        </w:tc>
        <w:tc>
          <w:tcPr>
            <w:tcW w:w="1625" w:type="dxa"/>
            <w:tcBorders>
              <w:top w:val="nil"/>
              <w:left w:val="nil"/>
              <w:bottom w:val="single" w:sz="4" w:space="0" w:color="auto"/>
              <w:right w:val="single" w:sz="4" w:space="0" w:color="auto"/>
            </w:tcBorders>
            <w:shd w:val="clear" w:color="auto" w:fill="FFFFFF" w:themeFill="background1"/>
            <w:noWrap/>
            <w:vAlign w:val="bottom"/>
            <w:hideMark/>
          </w:tcPr>
          <w:p w14:paraId="27B5A579" w14:textId="77777777" w:rsidR="00F35510" w:rsidRPr="00F35510" w:rsidRDefault="776AB1E1" w:rsidP="00F35510">
            <w:pPr>
              <w:spacing w:after="0" w:line="240" w:lineRule="auto"/>
              <w:rPr>
                <w:rFonts w:ascii="Calibri" w:eastAsia="Times New Roman" w:hAnsi="Calibri" w:cs="Calibri"/>
                <w:color w:val="000000"/>
                <w:sz w:val="22"/>
                <w:szCs w:val="22"/>
                <w:lang w:eastAsia="en-GB"/>
              </w:rPr>
            </w:pPr>
            <w:r w:rsidRPr="395750A8">
              <w:rPr>
                <w:rFonts w:ascii="Calibri" w:eastAsia="Times New Roman" w:hAnsi="Calibri" w:cs="Calibri"/>
                <w:color w:val="000000" w:themeColor="text1"/>
                <w:sz w:val="22"/>
                <w:szCs w:val="22"/>
                <w:lang w:eastAsia="en-GB"/>
              </w:rPr>
              <w:t>Parnell</w:t>
            </w:r>
          </w:p>
        </w:tc>
        <w:tc>
          <w:tcPr>
            <w:tcW w:w="3572" w:type="dxa"/>
            <w:tcBorders>
              <w:top w:val="nil"/>
              <w:left w:val="nil"/>
              <w:bottom w:val="single" w:sz="4" w:space="0" w:color="auto"/>
              <w:right w:val="single" w:sz="4" w:space="0" w:color="auto"/>
            </w:tcBorders>
            <w:shd w:val="clear" w:color="auto" w:fill="FFFFFF" w:themeFill="background1"/>
            <w:noWrap/>
            <w:vAlign w:val="bottom"/>
            <w:hideMark/>
          </w:tcPr>
          <w:p w14:paraId="7E99DE8E" w14:textId="77777777" w:rsidR="00F35510" w:rsidRPr="00F35510" w:rsidRDefault="5B884CD4" w:rsidP="00F35510">
            <w:pPr>
              <w:spacing w:after="0" w:line="240" w:lineRule="auto"/>
              <w:rPr>
                <w:rFonts w:ascii="Calibri" w:eastAsia="Times New Roman" w:hAnsi="Calibri" w:cs="Calibri"/>
                <w:color w:val="000000"/>
                <w:sz w:val="22"/>
                <w:szCs w:val="22"/>
                <w:lang w:eastAsia="en-GB"/>
              </w:rPr>
            </w:pPr>
            <w:r w:rsidRPr="395750A8">
              <w:rPr>
                <w:rFonts w:ascii="Calibri" w:eastAsia="Times New Roman" w:hAnsi="Calibri" w:cs="Calibri"/>
                <w:color w:val="000000" w:themeColor="text1"/>
                <w:sz w:val="22"/>
                <w:szCs w:val="22"/>
                <w:lang w:eastAsia="en-GB"/>
              </w:rPr>
              <w:t>High Relevance Ltd</w:t>
            </w:r>
          </w:p>
        </w:tc>
        <w:tc>
          <w:tcPr>
            <w:tcW w:w="2920" w:type="dxa"/>
            <w:tcBorders>
              <w:top w:val="nil"/>
              <w:left w:val="nil"/>
              <w:bottom w:val="single" w:sz="4" w:space="0" w:color="auto"/>
              <w:right w:val="single" w:sz="4" w:space="0" w:color="auto"/>
            </w:tcBorders>
            <w:shd w:val="clear" w:color="auto" w:fill="FFFFFF" w:themeFill="background1"/>
            <w:noWrap/>
            <w:vAlign w:val="bottom"/>
            <w:hideMark/>
          </w:tcPr>
          <w:p w14:paraId="6FFBF85A" w14:textId="77777777" w:rsidR="00F35510" w:rsidRPr="00F35510" w:rsidRDefault="00F35510" w:rsidP="00F35510">
            <w:pPr>
              <w:spacing w:after="0" w:line="240" w:lineRule="auto"/>
              <w:rPr>
                <w:rFonts w:ascii="Calibri" w:eastAsia="Times New Roman" w:hAnsi="Calibri" w:cs="Calibri"/>
                <w:color w:val="000000"/>
                <w:sz w:val="22"/>
                <w:szCs w:val="22"/>
                <w:lang w:eastAsia="en-GB"/>
              </w:rPr>
            </w:pPr>
            <w:r w:rsidRPr="00F35510">
              <w:rPr>
                <w:rFonts w:ascii="Calibri" w:eastAsia="Times New Roman" w:hAnsi="Calibri" w:cs="Calibri"/>
                <w:color w:val="000000"/>
                <w:sz w:val="22"/>
                <w:szCs w:val="22"/>
                <w:lang w:eastAsia="en-GB"/>
              </w:rPr>
              <w:t> </w:t>
            </w:r>
          </w:p>
        </w:tc>
      </w:tr>
      <w:tr w:rsidR="00F35510" w:rsidRPr="00F35510" w14:paraId="1FA20E1F" w14:textId="77777777" w:rsidTr="395750A8">
        <w:trPr>
          <w:trHeight w:val="288"/>
        </w:trPr>
        <w:tc>
          <w:tcPr>
            <w:tcW w:w="1742"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9AEB522" w14:textId="77777777" w:rsidR="00F35510" w:rsidRPr="00F35510" w:rsidRDefault="2637A4D1" w:rsidP="00F35510">
            <w:pPr>
              <w:spacing w:after="0" w:line="240" w:lineRule="auto"/>
              <w:rPr>
                <w:rFonts w:ascii="Calibri" w:eastAsia="Times New Roman" w:hAnsi="Calibri" w:cs="Calibri"/>
                <w:color w:val="000000"/>
                <w:sz w:val="22"/>
                <w:szCs w:val="22"/>
                <w:lang w:eastAsia="en-GB"/>
              </w:rPr>
            </w:pPr>
            <w:r w:rsidRPr="395750A8">
              <w:rPr>
                <w:rFonts w:ascii="Calibri" w:eastAsia="Times New Roman" w:hAnsi="Calibri" w:cs="Calibri"/>
                <w:color w:val="000000" w:themeColor="text1"/>
                <w:sz w:val="22"/>
                <w:szCs w:val="22"/>
                <w:lang w:eastAsia="en-GB"/>
              </w:rPr>
              <w:t>Marco</w:t>
            </w:r>
          </w:p>
        </w:tc>
        <w:tc>
          <w:tcPr>
            <w:tcW w:w="1625" w:type="dxa"/>
            <w:tcBorders>
              <w:top w:val="nil"/>
              <w:left w:val="nil"/>
              <w:bottom w:val="single" w:sz="4" w:space="0" w:color="auto"/>
              <w:right w:val="single" w:sz="4" w:space="0" w:color="auto"/>
            </w:tcBorders>
            <w:shd w:val="clear" w:color="auto" w:fill="FFFFFF" w:themeFill="background1"/>
            <w:noWrap/>
            <w:vAlign w:val="bottom"/>
            <w:hideMark/>
          </w:tcPr>
          <w:p w14:paraId="1E67BD02" w14:textId="77777777" w:rsidR="00F35510" w:rsidRPr="00F35510" w:rsidRDefault="52286806" w:rsidP="00F35510">
            <w:pPr>
              <w:spacing w:after="0" w:line="240" w:lineRule="auto"/>
              <w:rPr>
                <w:rFonts w:ascii="Calibri" w:eastAsia="Times New Roman" w:hAnsi="Calibri" w:cs="Calibri"/>
                <w:color w:val="000000"/>
                <w:sz w:val="22"/>
                <w:szCs w:val="22"/>
                <w:lang w:eastAsia="en-GB"/>
              </w:rPr>
            </w:pPr>
            <w:r w:rsidRPr="395750A8">
              <w:rPr>
                <w:rFonts w:ascii="Calibri" w:eastAsia="Times New Roman" w:hAnsi="Calibri" w:cs="Calibri"/>
                <w:color w:val="000000" w:themeColor="text1"/>
                <w:sz w:val="22"/>
                <w:szCs w:val="22"/>
                <w:lang w:eastAsia="en-GB"/>
              </w:rPr>
              <w:t>Par</w:t>
            </w:r>
            <w:r w:rsidR="693F2568" w:rsidRPr="395750A8">
              <w:rPr>
                <w:rFonts w:ascii="Calibri" w:eastAsia="Times New Roman" w:hAnsi="Calibri" w:cs="Calibri"/>
                <w:color w:val="000000" w:themeColor="text1"/>
                <w:sz w:val="22"/>
                <w:szCs w:val="22"/>
                <w:lang w:eastAsia="en-GB"/>
              </w:rPr>
              <w:t>uzzolo</w:t>
            </w:r>
          </w:p>
        </w:tc>
        <w:tc>
          <w:tcPr>
            <w:tcW w:w="3572" w:type="dxa"/>
            <w:tcBorders>
              <w:top w:val="nil"/>
              <w:left w:val="nil"/>
              <w:bottom w:val="single" w:sz="4" w:space="0" w:color="auto"/>
              <w:right w:val="single" w:sz="4" w:space="0" w:color="auto"/>
            </w:tcBorders>
            <w:shd w:val="clear" w:color="auto" w:fill="FFFFFF" w:themeFill="background1"/>
            <w:noWrap/>
            <w:vAlign w:val="bottom"/>
            <w:hideMark/>
          </w:tcPr>
          <w:p w14:paraId="0CCABF89" w14:textId="77777777" w:rsidR="00F35510" w:rsidRPr="00F35510" w:rsidRDefault="27950D1F" w:rsidP="00F35510">
            <w:pPr>
              <w:spacing w:after="0" w:line="240" w:lineRule="auto"/>
              <w:rPr>
                <w:rFonts w:ascii="Calibri" w:eastAsia="Times New Roman" w:hAnsi="Calibri" w:cs="Calibri"/>
                <w:color w:val="000000"/>
                <w:sz w:val="22"/>
                <w:szCs w:val="22"/>
                <w:lang w:eastAsia="en-GB"/>
              </w:rPr>
            </w:pPr>
            <w:r w:rsidRPr="395750A8">
              <w:rPr>
                <w:rFonts w:ascii="Calibri" w:eastAsia="Times New Roman" w:hAnsi="Calibri" w:cs="Calibri"/>
                <w:color w:val="000000" w:themeColor="text1"/>
                <w:sz w:val="22"/>
                <w:szCs w:val="22"/>
                <w:lang w:eastAsia="en-GB"/>
              </w:rPr>
              <w:t>Chiomenti LLP</w:t>
            </w:r>
          </w:p>
        </w:tc>
        <w:tc>
          <w:tcPr>
            <w:tcW w:w="2920" w:type="dxa"/>
            <w:tcBorders>
              <w:top w:val="nil"/>
              <w:left w:val="nil"/>
              <w:bottom w:val="single" w:sz="4" w:space="0" w:color="auto"/>
              <w:right w:val="single" w:sz="4" w:space="0" w:color="auto"/>
            </w:tcBorders>
            <w:shd w:val="clear" w:color="auto" w:fill="FFFFFF" w:themeFill="background1"/>
            <w:noWrap/>
            <w:vAlign w:val="bottom"/>
            <w:hideMark/>
          </w:tcPr>
          <w:p w14:paraId="59229B06" w14:textId="77777777" w:rsidR="00F35510" w:rsidRPr="00F35510" w:rsidRDefault="00F35510" w:rsidP="00F35510">
            <w:pPr>
              <w:spacing w:after="0" w:line="240" w:lineRule="auto"/>
              <w:rPr>
                <w:rFonts w:ascii="Calibri" w:eastAsia="Times New Roman" w:hAnsi="Calibri" w:cs="Calibri"/>
                <w:color w:val="000000"/>
                <w:sz w:val="22"/>
                <w:szCs w:val="22"/>
                <w:lang w:eastAsia="en-GB"/>
              </w:rPr>
            </w:pPr>
            <w:r w:rsidRPr="00F35510">
              <w:rPr>
                <w:rFonts w:ascii="Calibri" w:eastAsia="Times New Roman" w:hAnsi="Calibri" w:cs="Calibri"/>
                <w:color w:val="000000"/>
                <w:sz w:val="22"/>
                <w:szCs w:val="22"/>
                <w:lang w:eastAsia="en-GB"/>
              </w:rPr>
              <w:t> </w:t>
            </w:r>
          </w:p>
        </w:tc>
      </w:tr>
      <w:tr w:rsidR="00F35510" w:rsidRPr="00F35510" w14:paraId="3F0665C2" w14:textId="77777777" w:rsidTr="395750A8">
        <w:trPr>
          <w:trHeight w:val="288"/>
        </w:trPr>
        <w:tc>
          <w:tcPr>
            <w:tcW w:w="1742"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704860B" w14:textId="77777777" w:rsidR="00F35510" w:rsidRPr="00F35510" w:rsidRDefault="2890E57C" w:rsidP="00F35510">
            <w:pPr>
              <w:spacing w:after="0" w:line="240" w:lineRule="auto"/>
              <w:rPr>
                <w:rFonts w:ascii="Calibri" w:eastAsia="Times New Roman" w:hAnsi="Calibri" w:cs="Calibri"/>
                <w:color w:val="000000"/>
                <w:sz w:val="22"/>
                <w:szCs w:val="22"/>
                <w:lang w:eastAsia="en-GB"/>
              </w:rPr>
            </w:pPr>
            <w:r w:rsidRPr="395750A8">
              <w:rPr>
                <w:rFonts w:ascii="Calibri" w:eastAsia="Times New Roman" w:hAnsi="Calibri" w:cs="Calibri"/>
                <w:color w:val="000000" w:themeColor="text1"/>
                <w:sz w:val="22"/>
                <w:szCs w:val="22"/>
                <w:lang w:eastAsia="en-GB"/>
              </w:rPr>
              <w:t>Elisa</w:t>
            </w:r>
          </w:p>
        </w:tc>
        <w:tc>
          <w:tcPr>
            <w:tcW w:w="1625" w:type="dxa"/>
            <w:tcBorders>
              <w:top w:val="nil"/>
              <w:left w:val="nil"/>
              <w:bottom w:val="single" w:sz="4" w:space="0" w:color="auto"/>
              <w:right w:val="single" w:sz="4" w:space="0" w:color="auto"/>
            </w:tcBorders>
            <w:shd w:val="clear" w:color="auto" w:fill="FFFFFF" w:themeFill="background1"/>
            <w:noWrap/>
            <w:vAlign w:val="bottom"/>
            <w:hideMark/>
          </w:tcPr>
          <w:p w14:paraId="7397121C" w14:textId="77777777" w:rsidR="00F35510" w:rsidRPr="00F35510" w:rsidRDefault="25AB116E" w:rsidP="00F35510">
            <w:pPr>
              <w:spacing w:after="0" w:line="240" w:lineRule="auto"/>
              <w:rPr>
                <w:rFonts w:ascii="Calibri" w:eastAsia="Times New Roman" w:hAnsi="Calibri" w:cs="Calibri"/>
                <w:color w:val="000000"/>
                <w:sz w:val="22"/>
                <w:szCs w:val="22"/>
                <w:lang w:eastAsia="en-GB"/>
              </w:rPr>
            </w:pPr>
            <w:r w:rsidRPr="395750A8">
              <w:rPr>
                <w:rFonts w:ascii="Calibri" w:eastAsia="Times New Roman" w:hAnsi="Calibri" w:cs="Calibri"/>
                <w:color w:val="000000" w:themeColor="text1"/>
                <w:sz w:val="22"/>
                <w:szCs w:val="22"/>
                <w:lang w:eastAsia="en-GB"/>
              </w:rPr>
              <w:t>Peloni</w:t>
            </w:r>
          </w:p>
        </w:tc>
        <w:tc>
          <w:tcPr>
            <w:tcW w:w="3572" w:type="dxa"/>
            <w:tcBorders>
              <w:top w:val="nil"/>
              <w:left w:val="nil"/>
              <w:bottom w:val="single" w:sz="4" w:space="0" w:color="auto"/>
              <w:right w:val="single" w:sz="4" w:space="0" w:color="auto"/>
            </w:tcBorders>
            <w:shd w:val="clear" w:color="auto" w:fill="FFFFFF" w:themeFill="background1"/>
            <w:noWrap/>
            <w:vAlign w:val="bottom"/>
            <w:hideMark/>
          </w:tcPr>
          <w:p w14:paraId="059EAC45" w14:textId="77777777" w:rsidR="00F35510" w:rsidRPr="00F35510" w:rsidRDefault="477D3737" w:rsidP="00F35510">
            <w:pPr>
              <w:spacing w:after="0" w:line="240" w:lineRule="auto"/>
              <w:rPr>
                <w:rFonts w:ascii="Calibri" w:eastAsia="Times New Roman" w:hAnsi="Calibri" w:cs="Calibri"/>
                <w:color w:val="000000"/>
                <w:sz w:val="22"/>
                <w:szCs w:val="22"/>
                <w:lang w:eastAsia="en-GB"/>
              </w:rPr>
            </w:pPr>
            <w:r w:rsidRPr="395750A8">
              <w:rPr>
                <w:rFonts w:ascii="Calibri" w:eastAsia="Times New Roman" w:hAnsi="Calibri" w:cs="Calibri"/>
                <w:color w:val="000000" w:themeColor="text1"/>
                <w:sz w:val="22"/>
                <w:szCs w:val="22"/>
                <w:lang w:eastAsia="en-GB"/>
              </w:rPr>
              <w:t>Cremoloso Gelato</w:t>
            </w:r>
          </w:p>
        </w:tc>
        <w:tc>
          <w:tcPr>
            <w:tcW w:w="2920" w:type="dxa"/>
            <w:tcBorders>
              <w:top w:val="nil"/>
              <w:left w:val="nil"/>
              <w:bottom w:val="single" w:sz="4" w:space="0" w:color="auto"/>
              <w:right w:val="single" w:sz="4" w:space="0" w:color="auto"/>
            </w:tcBorders>
            <w:shd w:val="clear" w:color="auto" w:fill="FFFFFF" w:themeFill="background1"/>
            <w:noWrap/>
            <w:vAlign w:val="bottom"/>
            <w:hideMark/>
          </w:tcPr>
          <w:p w14:paraId="33437C5A" w14:textId="77777777" w:rsidR="00F35510" w:rsidRPr="00F35510" w:rsidRDefault="00F35510" w:rsidP="00F35510">
            <w:pPr>
              <w:spacing w:after="0" w:line="240" w:lineRule="auto"/>
              <w:rPr>
                <w:rFonts w:ascii="Calibri" w:eastAsia="Times New Roman" w:hAnsi="Calibri" w:cs="Calibri"/>
                <w:color w:val="000000"/>
                <w:sz w:val="22"/>
                <w:szCs w:val="22"/>
                <w:lang w:eastAsia="en-GB"/>
              </w:rPr>
            </w:pPr>
            <w:r w:rsidRPr="00F35510">
              <w:rPr>
                <w:rFonts w:ascii="Calibri" w:eastAsia="Times New Roman" w:hAnsi="Calibri" w:cs="Calibri"/>
                <w:color w:val="000000"/>
                <w:sz w:val="22"/>
                <w:szCs w:val="22"/>
                <w:lang w:eastAsia="en-GB"/>
              </w:rPr>
              <w:t> </w:t>
            </w:r>
          </w:p>
        </w:tc>
      </w:tr>
      <w:tr w:rsidR="00F35510" w:rsidRPr="00F35510" w14:paraId="51ED06D0" w14:textId="77777777" w:rsidTr="395750A8">
        <w:trPr>
          <w:trHeight w:val="288"/>
        </w:trPr>
        <w:tc>
          <w:tcPr>
            <w:tcW w:w="1742"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37A8DE1" w14:textId="77777777" w:rsidR="00F35510" w:rsidRPr="00F35510" w:rsidRDefault="0695D622" w:rsidP="00F35510">
            <w:pPr>
              <w:spacing w:after="0" w:line="240" w:lineRule="auto"/>
              <w:rPr>
                <w:rFonts w:ascii="Calibri" w:eastAsia="Times New Roman" w:hAnsi="Calibri" w:cs="Calibri"/>
                <w:color w:val="000000"/>
                <w:sz w:val="22"/>
                <w:szCs w:val="22"/>
                <w:lang w:eastAsia="en-GB"/>
              </w:rPr>
            </w:pPr>
            <w:r w:rsidRPr="395750A8">
              <w:rPr>
                <w:rFonts w:ascii="Calibri" w:eastAsia="Times New Roman" w:hAnsi="Calibri" w:cs="Calibri"/>
                <w:color w:val="000000" w:themeColor="text1"/>
                <w:sz w:val="22"/>
                <w:szCs w:val="22"/>
                <w:lang w:eastAsia="en-GB"/>
              </w:rPr>
              <w:t>Giovanni</w:t>
            </w:r>
          </w:p>
        </w:tc>
        <w:tc>
          <w:tcPr>
            <w:tcW w:w="1625" w:type="dxa"/>
            <w:tcBorders>
              <w:top w:val="nil"/>
              <w:left w:val="nil"/>
              <w:bottom w:val="single" w:sz="4" w:space="0" w:color="auto"/>
              <w:right w:val="single" w:sz="4" w:space="0" w:color="auto"/>
            </w:tcBorders>
            <w:shd w:val="clear" w:color="auto" w:fill="FFFFFF" w:themeFill="background1"/>
            <w:noWrap/>
            <w:vAlign w:val="bottom"/>
            <w:hideMark/>
          </w:tcPr>
          <w:p w14:paraId="3FA1D8BD" w14:textId="77777777" w:rsidR="00F35510" w:rsidRPr="00F35510" w:rsidRDefault="6DB6472E" w:rsidP="00F35510">
            <w:pPr>
              <w:spacing w:after="0" w:line="240" w:lineRule="auto"/>
              <w:rPr>
                <w:rFonts w:ascii="Calibri" w:eastAsia="Times New Roman" w:hAnsi="Calibri" w:cs="Calibri"/>
                <w:color w:val="000000"/>
                <w:sz w:val="22"/>
                <w:szCs w:val="22"/>
                <w:lang w:eastAsia="en-GB"/>
              </w:rPr>
            </w:pPr>
            <w:r w:rsidRPr="395750A8">
              <w:rPr>
                <w:rFonts w:ascii="Calibri" w:eastAsia="Times New Roman" w:hAnsi="Calibri" w:cs="Calibri"/>
                <w:color w:val="000000" w:themeColor="text1"/>
                <w:sz w:val="22"/>
                <w:szCs w:val="22"/>
                <w:lang w:eastAsia="en-GB"/>
              </w:rPr>
              <w:t>Perri</w:t>
            </w:r>
          </w:p>
        </w:tc>
        <w:tc>
          <w:tcPr>
            <w:tcW w:w="3572" w:type="dxa"/>
            <w:tcBorders>
              <w:top w:val="nil"/>
              <w:left w:val="nil"/>
              <w:bottom w:val="single" w:sz="4" w:space="0" w:color="auto"/>
              <w:right w:val="single" w:sz="4" w:space="0" w:color="auto"/>
            </w:tcBorders>
            <w:shd w:val="clear" w:color="auto" w:fill="FFFFFF" w:themeFill="background1"/>
            <w:noWrap/>
            <w:vAlign w:val="bottom"/>
            <w:hideMark/>
          </w:tcPr>
          <w:p w14:paraId="3F04A8FF" w14:textId="77777777" w:rsidR="00F35510" w:rsidRPr="00F35510" w:rsidRDefault="1F156A59" w:rsidP="00F35510">
            <w:pPr>
              <w:spacing w:after="0" w:line="240" w:lineRule="auto"/>
              <w:rPr>
                <w:rFonts w:ascii="Calibri" w:eastAsia="Times New Roman" w:hAnsi="Calibri" w:cs="Calibri"/>
                <w:color w:val="000000"/>
                <w:sz w:val="22"/>
                <w:szCs w:val="22"/>
                <w:lang w:eastAsia="en-GB"/>
              </w:rPr>
            </w:pPr>
            <w:r w:rsidRPr="395750A8">
              <w:rPr>
                <w:rFonts w:ascii="Calibri" w:eastAsia="Times New Roman" w:hAnsi="Calibri" w:cs="Calibri"/>
                <w:color w:val="000000" w:themeColor="text1"/>
                <w:sz w:val="22"/>
                <w:szCs w:val="22"/>
                <w:lang w:eastAsia="en-GB"/>
              </w:rPr>
              <w:t>New Vision Legal Support</w:t>
            </w:r>
          </w:p>
        </w:tc>
        <w:tc>
          <w:tcPr>
            <w:tcW w:w="2920" w:type="dxa"/>
            <w:tcBorders>
              <w:top w:val="nil"/>
              <w:left w:val="nil"/>
              <w:bottom w:val="single" w:sz="4" w:space="0" w:color="auto"/>
              <w:right w:val="single" w:sz="4" w:space="0" w:color="auto"/>
            </w:tcBorders>
            <w:shd w:val="clear" w:color="auto" w:fill="FFFFFF" w:themeFill="background1"/>
            <w:noWrap/>
            <w:vAlign w:val="bottom"/>
            <w:hideMark/>
          </w:tcPr>
          <w:p w14:paraId="30D40C6A" w14:textId="77777777" w:rsidR="00F35510" w:rsidRPr="00F35510" w:rsidRDefault="00F35510" w:rsidP="00F35510">
            <w:pPr>
              <w:spacing w:after="0" w:line="240" w:lineRule="auto"/>
              <w:rPr>
                <w:rFonts w:ascii="Calibri" w:eastAsia="Times New Roman" w:hAnsi="Calibri" w:cs="Calibri"/>
                <w:color w:val="000000"/>
                <w:sz w:val="22"/>
                <w:szCs w:val="22"/>
                <w:lang w:eastAsia="en-GB"/>
              </w:rPr>
            </w:pPr>
            <w:r w:rsidRPr="00F35510">
              <w:rPr>
                <w:rFonts w:ascii="Calibri" w:eastAsia="Times New Roman" w:hAnsi="Calibri" w:cs="Calibri"/>
                <w:color w:val="000000"/>
                <w:sz w:val="22"/>
                <w:szCs w:val="22"/>
                <w:lang w:eastAsia="en-GB"/>
              </w:rPr>
              <w:t> </w:t>
            </w:r>
          </w:p>
        </w:tc>
      </w:tr>
      <w:tr w:rsidR="00F35510" w:rsidRPr="00F35510" w14:paraId="4BC1B34B" w14:textId="77777777" w:rsidTr="395750A8">
        <w:trPr>
          <w:trHeight w:val="288"/>
        </w:trPr>
        <w:tc>
          <w:tcPr>
            <w:tcW w:w="1742"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D2B3E45" w14:textId="77777777" w:rsidR="00F35510" w:rsidRPr="00F35510" w:rsidRDefault="7FCAD602" w:rsidP="00F35510">
            <w:pPr>
              <w:spacing w:after="0" w:line="240" w:lineRule="auto"/>
              <w:rPr>
                <w:rFonts w:ascii="Calibri" w:eastAsia="Times New Roman" w:hAnsi="Calibri" w:cs="Calibri"/>
                <w:color w:val="000000"/>
                <w:sz w:val="22"/>
                <w:szCs w:val="22"/>
                <w:lang w:eastAsia="en-GB"/>
              </w:rPr>
            </w:pPr>
            <w:r w:rsidRPr="395750A8">
              <w:rPr>
                <w:rFonts w:ascii="Calibri" w:eastAsia="Times New Roman" w:hAnsi="Calibri" w:cs="Calibri"/>
                <w:color w:val="000000" w:themeColor="text1"/>
                <w:sz w:val="22"/>
                <w:szCs w:val="22"/>
                <w:lang w:eastAsia="en-GB"/>
              </w:rPr>
              <w:t>Luca</w:t>
            </w:r>
          </w:p>
        </w:tc>
        <w:tc>
          <w:tcPr>
            <w:tcW w:w="1625" w:type="dxa"/>
            <w:tcBorders>
              <w:top w:val="nil"/>
              <w:left w:val="nil"/>
              <w:bottom w:val="single" w:sz="4" w:space="0" w:color="auto"/>
              <w:right w:val="single" w:sz="4" w:space="0" w:color="auto"/>
            </w:tcBorders>
            <w:shd w:val="clear" w:color="auto" w:fill="FFFFFF" w:themeFill="background1"/>
            <w:noWrap/>
            <w:vAlign w:val="bottom"/>
            <w:hideMark/>
          </w:tcPr>
          <w:p w14:paraId="4F009556" w14:textId="77777777" w:rsidR="00F35510" w:rsidRPr="00F35510" w:rsidRDefault="7E82D1DB" w:rsidP="00F35510">
            <w:pPr>
              <w:spacing w:after="0" w:line="240" w:lineRule="auto"/>
              <w:rPr>
                <w:rFonts w:ascii="Calibri" w:eastAsia="Times New Roman" w:hAnsi="Calibri" w:cs="Calibri"/>
                <w:color w:val="000000"/>
                <w:sz w:val="22"/>
                <w:szCs w:val="22"/>
                <w:lang w:eastAsia="en-GB"/>
              </w:rPr>
            </w:pPr>
            <w:r w:rsidRPr="395750A8">
              <w:rPr>
                <w:rFonts w:ascii="Calibri" w:eastAsia="Times New Roman" w:hAnsi="Calibri" w:cs="Calibri"/>
                <w:color w:val="000000" w:themeColor="text1"/>
                <w:sz w:val="22"/>
                <w:szCs w:val="22"/>
                <w:lang w:eastAsia="en-GB"/>
              </w:rPr>
              <w:t>Pietrantoni</w:t>
            </w:r>
          </w:p>
        </w:tc>
        <w:tc>
          <w:tcPr>
            <w:tcW w:w="3572" w:type="dxa"/>
            <w:tcBorders>
              <w:top w:val="nil"/>
              <w:left w:val="nil"/>
              <w:bottom w:val="single" w:sz="4" w:space="0" w:color="auto"/>
              <w:right w:val="single" w:sz="4" w:space="0" w:color="auto"/>
            </w:tcBorders>
            <w:shd w:val="clear" w:color="auto" w:fill="FFFFFF" w:themeFill="background1"/>
            <w:noWrap/>
            <w:vAlign w:val="bottom"/>
            <w:hideMark/>
          </w:tcPr>
          <w:p w14:paraId="646DEDE4" w14:textId="77777777" w:rsidR="00F35510" w:rsidRPr="00F35510" w:rsidRDefault="3E2C7504" w:rsidP="00F35510">
            <w:pPr>
              <w:spacing w:after="0" w:line="240" w:lineRule="auto"/>
              <w:rPr>
                <w:rFonts w:ascii="Calibri" w:eastAsia="Times New Roman" w:hAnsi="Calibri" w:cs="Calibri"/>
                <w:color w:val="000000"/>
                <w:sz w:val="22"/>
                <w:szCs w:val="22"/>
                <w:lang w:eastAsia="en-GB"/>
              </w:rPr>
            </w:pPr>
            <w:r w:rsidRPr="395750A8">
              <w:rPr>
                <w:rFonts w:ascii="Calibri" w:eastAsia="Times New Roman" w:hAnsi="Calibri" w:cs="Calibri"/>
                <w:color w:val="000000" w:themeColor="text1"/>
                <w:sz w:val="22"/>
                <w:szCs w:val="22"/>
                <w:lang w:eastAsia="en-GB"/>
              </w:rPr>
              <w:t>Intesa Sanpaolo</w:t>
            </w:r>
          </w:p>
        </w:tc>
        <w:tc>
          <w:tcPr>
            <w:tcW w:w="2920" w:type="dxa"/>
            <w:tcBorders>
              <w:top w:val="nil"/>
              <w:left w:val="nil"/>
              <w:bottom w:val="single" w:sz="4" w:space="0" w:color="auto"/>
              <w:right w:val="single" w:sz="4" w:space="0" w:color="auto"/>
            </w:tcBorders>
            <w:shd w:val="clear" w:color="auto" w:fill="FFFFFF" w:themeFill="background1"/>
            <w:noWrap/>
            <w:vAlign w:val="bottom"/>
            <w:hideMark/>
          </w:tcPr>
          <w:p w14:paraId="684C2203" w14:textId="77777777" w:rsidR="00F35510" w:rsidRPr="00F35510" w:rsidRDefault="00F35510" w:rsidP="00F35510">
            <w:pPr>
              <w:spacing w:after="0" w:line="240" w:lineRule="auto"/>
              <w:rPr>
                <w:rFonts w:ascii="Calibri" w:eastAsia="Times New Roman" w:hAnsi="Calibri" w:cs="Calibri"/>
                <w:color w:val="000000"/>
                <w:sz w:val="22"/>
                <w:szCs w:val="22"/>
                <w:lang w:eastAsia="en-GB"/>
              </w:rPr>
            </w:pPr>
            <w:r w:rsidRPr="00F35510">
              <w:rPr>
                <w:rFonts w:ascii="Calibri" w:eastAsia="Times New Roman" w:hAnsi="Calibri" w:cs="Calibri"/>
                <w:color w:val="000000"/>
                <w:sz w:val="22"/>
                <w:szCs w:val="22"/>
                <w:lang w:eastAsia="en-GB"/>
              </w:rPr>
              <w:t> </w:t>
            </w:r>
          </w:p>
        </w:tc>
      </w:tr>
      <w:tr w:rsidR="00F35510" w:rsidRPr="00F35510" w14:paraId="43E766E7" w14:textId="77777777" w:rsidTr="395750A8">
        <w:trPr>
          <w:trHeight w:val="288"/>
        </w:trPr>
        <w:tc>
          <w:tcPr>
            <w:tcW w:w="1742"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10814CB" w14:textId="77777777" w:rsidR="00F35510" w:rsidRPr="00F35510" w:rsidRDefault="1A729185" w:rsidP="00F35510">
            <w:pPr>
              <w:spacing w:after="0" w:line="240" w:lineRule="auto"/>
              <w:rPr>
                <w:rFonts w:ascii="Calibri" w:eastAsia="Times New Roman" w:hAnsi="Calibri" w:cs="Calibri"/>
                <w:color w:val="000000"/>
                <w:sz w:val="22"/>
                <w:szCs w:val="22"/>
                <w:lang w:eastAsia="en-GB"/>
              </w:rPr>
            </w:pPr>
            <w:r w:rsidRPr="395750A8">
              <w:rPr>
                <w:rFonts w:ascii="Calibri" w:eastAsia="Times New Roman" w:hAnsi="Calibri" w:cs="Calibri"/>
                <w:color w:val="000000" w:themeColor="text1"/>
                <w:sz w:val="22"/>
                <w:szCs w:val="22"/>
                <w:lang w:eastAsia="en-GB"/>
              </w:rPr>
              <w:t>Nicole</w:t>
            </w:r>
          </w:p>
        </w:tc>
        <w:tc>
          <w:tcPr>
            <w:tcW w:w="1625" w:type="dxa"/>
            <w:tcBorders>
              <w:top w:val="nil"/>
              <w:left w:val="nil"/>
              <w:bottom w:val="single" w:sz="4" w:space="0" w:color="auto"/>
              <w:right w:val="single" w:sz="4" w:space="0" w:color="auto"/>
            </w:tcBorders>
            <w:shd w:val="clear" w:color="auto" w:fill="FFFFFF" w:themeFill="background1"/>
            <w:noWrap/>
            <w:vAlign w:val="bottom"/>
            <w:hideMark/>
          </w:tcPr>
          <w:p w14:paraId="0E1293B4" w14:textId="77777777" w:rsidR="00F35510" w:rsidRPr="00F35510" w:rsidRDefault="237018AD" w:rsidP="00F35510">
            <w:pPr>
              <w:spacing w:after="0" w:line="240" w:lineRule="auto"/>
              <w:rPr>
                <w:rFonts w:ascii="Calibri" w:eastAsia="Times New Roman" w:hAnsi="Calibri" w:cs="Calibri"/>
                <w:color w:val="000000"/>
                <w:sz w:val="22"/>
                <w:szCs w:val="22"/>
                <w:lang w:eastAsia="en-GB"/>
              </w:rPr>
            </w:pPr>
            <w:r w:rsidRPr="395750A8">
              <w:rPr>
                <w:rFonts w:ascii="Calibri" w:eastAsia="Times New Roman" w:hAnsi="Calibri" w:cs="Calibri"/>
                <w:color w:val="000000" w:themeColor="text1"/>
                <w:sz w:val="22"/>
                <w:szCs w:val="22"/>
                <w:lang w:eastAsia="en-GB"/>
              </w:rPr>
              <w:t>Pingitore</w:t>
            </w:r>
          </w:p>
        </w:tc>
        <w:tc>
          <w:tcPr>
            <w:tcW w:w="3572" w:type="dxa"/>
            <w:tcBorders>
              <w:top w:val="nil"/>
              <w:left w:val="nil"/>
              <w:bottom w:val="single" w:sz="4" w:space="0" w:color="auto"/>
              <w:right w:val="single" w:sz="4" w:space="0" w:color="auto"/>
            </w:tcBorders>
            <w:shd w:val="clear" w:color="auto" w:fill="FFFFFF" w:themeFill="background1"/>
            <w:noWrap/>
            <w:vAlign w:val="bottom"/>
            <w:hideMark/>
          </w:tcPr>
          <w:p w14:paraId="79B91FB4" w14:textId="77777777" w:rsidR="00F35510" w:rsidRPr="00F35510" w:rsidRDefault="7CF7E6B6" w:rsidP="00F35510">
            <w:pPr>
              <w:spacing w:after="0" w:line="240" w:lineRule="auto"/>
              <w:rPr>
                <w:rFonts w:ascii="Calibri" w:eastAsia="Times New Roman" w:hAnsi="Calibri" w:cs="Calibri"/>
                <w:color w:val="000000"/>
                <w:sz w:val="22"/>
                <w:szCs w:val="22"/>
                <w:lang w:eastAsia="en-GB"/>
              </w:rPr>
            </w:pPr>
            <w:r w:rsidRPr="395750A8">
              <w:rPr>
                <w:rFonts w:ascii="Calibri" w:eastAsia="Times New Roman" w:hAnsi="Calibri" w:cs="Calibri"/>
                <w:color w:val="000000" w:themeColor="text1"/>
                <w:sz w:val="22"/>
                <w:szCs w:val="22"/>
                <w:lang w:eastAsia="en-GB"/>
              </w:rPr>
              <w:t>Muse Strategy</w:t>
            </w:r>
          </w:p>
        </w:tc>
        <w:tc>
          <w:tcPr>
            <w:tcW w:w="2920" w:type="dxa"/>
            <w:tcBorders>
              <w:top w:val="nil"/>
              <w:left w:val="nil"/>
              <w:bottom w:val="single" w:sz="4" w:space="0" w:color="auto"/>
              <w:right w:val="single" w:sz="4" w:space="0" w:color="auto"/>
            </w:tcBorders>
            <w:shd w:val="clear" w:color="auto" w:fill="FFFFFF" w:themeFill="background1"/>
            <w:noWrap/>
            <w:vAlign w:val="bottom"/>
            <w:hideMark/>
          </w:tcPr>
          <w:p w14:paraId="4E0228E3" w14:textId="77777777" w:rsidR="00F35510" w:rsidRPr="00F35510" w:rsidRDefault="00F35510" w:rsidP="00F35510">
            <w:pPr>
              <w:spacing w:after="0" w:line="240" w:lineRule="auto"/>
              <w:rPr>
                <w:rFonts w:ascii="Calibri" w:eastAsia="Times New Roman" w:hAnsi="Calibri" w:cs="Calibri"/>
                <w:color w:val="000000"/>
                <w:sz w:val="22"/>
                <w:szCs w:val="22"/>
                <w:lang w:eastAsia="en-GB"/>
              </w:rPr>
            </w:pPr>
            <w:r w:rsidRPr="00F35510">
              <w:rPr>
                <w:rFonts w:ascii="Calibri" w:eastAsia="Times New Roman" w:hAnsi="Calibri" w:cs="Calibri"/>
                <w:color w:val="000000"/>
                <w:sz w:val="22"/>
                <w:szCs w:val="22"/>
                <w:lang w:eastAsia="en-GB"/>
              </w:rPr>
              <w:t> </w:t>
            </w:r>
          </w:p>
        </w:tc>
      </w:tr>
      <w:tr w:rsidR="00F35510" w:rsidRPr="00F35510" w14:paraId="43ED0A78" w14:textId="77777777" w:rsidTr="395750A8">
        <w:trPr>
          <w:trHeight w:val="288"/>
        </w:trPr>
        <w:tc>
          <w:tcPr>
            <w:tcW w:w="1742"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F638EFA" w14:textId="77777777" w:rsidR="00F35510" w:rsidRPr="00F35510" w:rsidRDefault="35A26C26" w:rsidP="00F35510">
            <w:pPr>
              <w:spacing w:after="0" w:line="240" w:lineRule="auto"/>
              <w:rPr>
                <w:rFonts w:ascii="Calibri" w:eastAsia="Times New Roman" w:hAnsi="Calibri" w:cs="Calibri"/>
                <w:color w:val="000000"/>
                <w:sz w:val="22"/>
                <w:szCs w:val="22"/>
                <w:lang w:eastAsia="en-GB"/>
              </w:rPr>
            </w:pPr>
            <w:r w:rsidRPr="395750A8">
              <w:rPr>
                <w:rFonts w:ascii="Calibri" w:eastAsia="Times New Roman" w:hAnsi="Calibri" w:cs="Calibri"/>
                <w:color w:val="000000" w:themeColor="text1"/>
                <w:sz w:val="22"/>
                <w:szCs w:val="22"/>
                <w:lang w:eastAsia="en-GB"/>
              </w:rPr>
              <w:t>Francesco</w:t>
            </w:r>
          </w:p>
        </w:tc>
        <w:tc>
          <w:tcPr>
            <w:tcW w:w="1625" w:type="dxa"/>
            <w:tcBorders>
              <w:top w:val="nil"/>
              <w:left w:val="nil"/>
              <w:bottom w:val="single" w:sz="4" w:space="0" w:color="auto"/>
              <w:right w:val="single" w:sz="4" w:space="0" w:color="auto"/>
            </w:tcBorders>
            <w:shd w:val="clear" w:color="auto" w:fill="FFFFFF" w:themeFill="background1"/>
            <w:noWrap/>
            <w:vAlign w:val="bottom"/>
            <w:hideMark/>
          </w:tcPr>
          <w:p w14:paraId="4970C53E" w14:textId="77777777" w:rsidR="00F35510" w:rsidRPr="00F35510" w:rsidRDefault="771F6426" w:rsidP="00F35510">
            <w:pPr>
              <w:spacing w:after="0" w:line="240" w:lineRule="auto"/>
              <w:rPr>
                <w:rFonts w:ascii="Calibri" w:eastAsia="Times New Roman" w:hAnsi="Calibri" w:cs="Calibri"/>
                <w:color w:val="000000"/>
                <w:sz w:val="22"/>
                <w:szCs w:val="22"/>
                <w:lang w:eastAsia="en-GB"/>
              </w:rPr>
            </w:pPr>
            <w:r w:rsidRPr="395750A8">
              <w:rPr>
                <w:rFonts w:ascii="Calibri" w:eastAsia="Times New Roman" w:hAnsi="Calibri" w:cs="Calibri"/>
                <w:color w:val="000000" w:themeColor="text1"/>
                <w:sz w:val="22"/>
                <w:szCs w:val="22"/>
                <w:lang w:eastAsia="en-GB"/>
              </w:rPr>
              <w:t>Pizzal</w:t>
            </w:r>
          </w:p>
        </w:tc>
        <w:tc>
          <w:tcPr>
            <w:tcW w:w="3572" w:type="dxa"/>
            <w:tcBorders>
              <w:top w:val="nil"/>
              <w:left w:val="nil"/>
              <w:bottom w:val="single" w:sz="4" w:space="0" w:color="auto"/>
              <w:right w:val="single" w:sz="4" w:space="0" w:color="auto"/>
            </w:tcBorders>
            <w:shd w:val="clear" w:color="auto" w:fill="FFFFFF" w:themeFill="background1"/>
            <w:noWrap/>
            <w:vAlign w:val="bottom"/>
            <w:hideMark/>
          </w:tcPr>
          <w:p w14:paraId="064BACC0" w14:textId="77777777" w:rsidR="00F35510" w:rsidRPr="00F35510" w:rsidRDefault="1F623CEF" w:rsidP="00F35510">
            <w:pPr>
              <w:spacing w:after="0" w:line="240" w:lineRule="auto"/>
              <w:rPr>
                <w:rFonts w:ascii="Calibri" w:eastAsia="Times New Roman" w:hAnsi="Calibri" w:cs="Calibri"/>
                <w:color w:val="000000"/>
                <w:sz w:val="22"/>
                <w:szCs w:val="22"/>
                <w:lang w:eastAsia="en-GB"/>
              </w:rPr>
            </w:pPr>
            <w:r w:rsidRPr="395750A8">
              <w:rPr>
                <w:rFonts w:ascii="Calibri" w:eastAsia="Times New Roman" w:hAnsi="Calibri" w:cs="Calibri"/>
                <w:color w:val="000000" w:themeColor="text1"/>
                <w:sz w:val="22"/>
                <w:szCs w:val="22"/>
                <w:lang w:eastAsia="en-GB"/>
              </w:rPr>
              <w:t>GA-Alliance</w:t>
            </w:r>
          </w:p>
        </w:tc>
        <w:tc>
          <w:tcPr>
            <w:tcW w:w="2920" w:type="dxa"/>
            <w:tcBorders>
              <w:top w:val="nil"/>
              <w:left w:val="nil"/>
              <w:bottom w:val="single" w:sz="4" w:space="0" w:color="auto"/>
              <w:right w:val="single" w:sz="4" w:space="0" w:color="auto"/>
            </w:tcBorders>
            <w:shd w:val="clear" w:color="auto" w:fill="FFFFFF" w:themeFill="background1"/>
            <w:noWrap/>
            <w:vAlign w:val="bottom"/>
            <w:hideMark/>
          </w:tcPr>
          <w:p w14:paraId="202EF155" w14:textId="77777777" w:rsidR="00F35510" w:rsidRPr="00F35510" w:rsidRDefault="00F35510" w:rsidP="00F35510">
            <w:pPr>
              <w:spacing w:after="0" w:line="240" w:lineRule="auto"/>
              <w:rPr>
                <w:rFonts w:ascii="Calibri" w:eastAsia="Times New Roman" w:hAnsi="Calibri" w:cs="Calibri"/>
                <w:color w:val="000000"/>
                <w:sz w:val="22"/>
                <w:szCs w:val="22"/>
                <w:lang w:eastAsia="en-GB"/>
              </w:rPr>
            </w:pPr>
            <w:r w:rsidRPr="00F35510">
              <w:rPr>
                <w:rFonts w:ascii="Calibri" w:eastAsia="Times New Roman" w:hAnsi="Calibri" w:cs="Calibri"/>
                <w:color w:val="000000"/>
                <w:sz w:val="22"/>
                <w:szCs w:val="22"/>
                <w:lang w:eastAsia="en-GB"/>
              </w:rPr>
              <w:t> </w:t>
            </w:r>
          </w:p>
        </w:tc>
      </w:tr>
      <w:tr w:rsidR="00F35510" w:rsidRPr="00F35510" w14:paraId="169312E1" w14:textId="77777777" w:rsidTr="395750A8">
        <w:trPr>
          <w:trHeight w:val="288"/>
        </w:trPr>
        <w:tc>
          <w:tcPr>
            <w:tcW w:w="1742"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7B76718" w14:textId="77777777" w:rsidR="00F35510" w:rsidRPr="00F35510" w:rsidRDefault="1E530CAB" w:rsidP="00F35510">
            <w:pPr>
              <w:spacing w:after="0" w:line="240" w:lineRule="auto"/>
              <w:rPr>
                <w:rFonts w:ascii="Calibri" w:eastAsia="Times New Roman" w:hAnsi="Calibri" w:cs="Calibri"/>
                <w:color w:val="000000"/>
                <w:sz w:val="22"/>
                <w:szCs w:val="22"/>
                <w:lang w:eastAsia="en-GB"/>
              </w:rPr>
            </w:pPr>
            <w:r w:rsidRPr="395750A8">
              <w:rPr>
                <w:rFonts w:ascii="Calibri" w:eastAsia="Times New Roman" w:hAnsi="Calibri" w:cs="Calibri"/>
                <w:color w:val="000000" w:themeColor="text1"/>
                <w:sz w:val="22"/>
                <w:szCs w:val="22"/>
                <w:lang w:eastAsia="en-GB"/>
              </w:rPr>
              <w:t>Rinaldo Pietro</w:t>
            </w:r>
          </w:p>
        </w:tc>
        <w:tc>
          <w:tcPr>
            <w:tcW w:w="1625" w:type="dxa"/>
            <w:tcBorders>
              <w:top w:val="nil"/>
              <w:left w:val="nil"/>
              <w:bottom w:val="single" w:sz="4" w:space="0" w:color="auto"/>
              <w:right w:val="single" w:sz="4" w:space="0" w:color="auto"/>
            </w:tcBorders>
            <w:shd w:val="clear" w:color="auto" w:fill="FFFFFF" w:themeFill="background1"/>
            <w:noWrap/>
            <w:vAlign w:val="bottom"/>
            <w:hideMark/>
          </w:tcPr>
          <w:p w14:paraId="51FB0B30" w14:textId="77777777" w:rsidR="00F35510" w:rsidRPr="00F35510" w:rsidRDefault="4C30A90F" w:rsidP="00F35510">
            <w:pPr>
              <w:spacing w:after="0" w:line="240" w:lineRule="auto"/>
              <w:rPr>
                <w:rFonts w:ascii="Calibri" w:eastAsia="Times New Roman" w:hAnsi="Calibri" w:cs="Calibri"/>
                <w:color w:val="000000"/>
                <w:sz w:val="22"/>
                <w:szCs w:val="22"/>
                <w:lang w:eastAsia="en-GB"/>
              </w:rPr>
            </w:pPr>
            <w:r w:rsidRPr="395750A8">
              <w:rPr>
                <w:rFonts w:ascii="Calibri" w:eastAsia="Times New Roman" w:hAnsi="Calibri" w:cs="Calibri"/>
                <w:color w:val="000000" w:themeColor="text1"/>
                <w:sz w:val="22"/>
                <w:szCs w:val="22"/>
                <w:lang w:eastAsia="en-GB"/>
              </w:rPr>
              <w:t>Platti</w:t>
            </w:r>
          </w:p>
        </w:tc>
        <w:tc>
          <w:tcPr>
            <w:tcW w:w="3572" w:type="dxa"/>
            <w:tcBorders>
              <w:top w:val="nil"/>
              <w:left w:val="nil"/>
              <w:bottom w:val="single" w:sz="4" w:space="0" w:color="auto"/>
              <w:right w:val="single" w:sz="4" w:space="0" w:color="auto"/>
            </w:tcBorders>
            <w:shd w:val="clear" w:color="auto" w:fill="FFFFFF" w:themeFill="background1"/>
            <w:noWrap/>
            <w:vAlign w:val="bottom"/>
            <w:hideMark/>
          </w:tcPr>
          <w:p w14:paraId="26E919DD" w14:textId="77777777" w:rsidR="00F35510" w:rsidRPr="00F35510" w:rsidRDefault="369A3EFA" w:rsidP="00F35510">
            <w:pPr>
              <w:spacing w:after="0" w:line="240" w:lineRule="auto"/>
              <w:rPr>
                <w:rFonts w:ascii="Calibri" w:eastAsia="Times New Roman" w:hAnsi="Calibri" w:cs="Calibri"/>
                <w:color w:val="000000"/>
                <w:sz w:val="22"/>
                <w:szCs w:val="22"/>
                <w:lang w:eastAsia="en-GB"/>
              </w:rPr>
            </w:pPr>
            <w:r w:rsidRPr="395750A8">
              <w:rPr>
                <w:rFonts w:ascii="Calibri" w:eastAsia="Times New Roman" w:hAnsi="Calibri" w:cs="Calibri"/>
                <w:color w:val="000000" w:themeColor="text1"/>
                <w:sz w:val="22"/>
                <w:szCs w:val="22"/>
                <w:lang w:eastAsia="en-GB"/>
              </w:rPr>
              <w:t>DGProlink Srl</w:t>
            </w:r>
          </w:p>
        </w:tc>
        <w:tc>
          <w:tcPr>
            <w:tcW w:w="2920" w:type="dxa"/>
            <w:tcBorders>
              <w:top w:val="nil"/>
              <w:left w:val="nil"/>
              <w:bottom w:val="single" w:sz="4" w:space="0" w:color="auto"/>
              <w:right w:val="single" w:sz="4" w:space="0" w:color="auto"/>
            </w:tcBorders>
            <w:shd w:val="clear" w:color="auto" w:fill="FFFFFF" w:themeFill="background1"/>
            <w:noWrap/>
            <w:vAlign w:val="bottom"/>
            <w:hideMark/>
          </w:tcPr>
          <w:p w14:paraId="5791FC90" w14:textId="77777777" w:rsidR="00F35510" w:rsidRPr="00F35510" w:rsidRDefault="00F35510" w:rsidP="00F35510">
            <w:pPr>
              <w:spacing w:after="0" w:line="240" w:lineRule="auto"/>
              <w:rPr>
                <w:rFonts w:ascii="Calibri" w:eastAsia="Times New Roman" w:hAnsi="Calibri" w:cs="Calibri"/>
                <w:color w:val="000000"/>
                <w:sz w:val="22"/>
                <w:szCs w:val="22"/>
                <w:lang w:eastAsia="en-GB"/>
              </w:rPr>
            </w:pPr>
            <w:r w:rsidRPr="00F35510">
              <w:rPr>
                <w:rFonts w:ascii="Calibri" w:eastAsia="Times New Roman" w:hAnsi="Calibri" w:cs="Calibri"/>
                <w:color w:val="000000"/>
                <w:sz w:val="22"/>
                <w:szCs w:val="22"/>
                <w:lang w:eastAsia="en-GB"/>
              </w:rPr>
              <w:t> </w:t>
            </w:r>
          </w:p>
        </w:tc>
      </w:tr>
      <w:tr w:rsidR="00F35510" w:rsidRPr="00F35510" w14:paraId="74766E3C" w14:textId="77777777" w:rsidTr="395750A8">
        <w:trPr>
          <w:trHeight w:val="288"/>
        </w:trPr>
        <w:tc>
          <w:tcPr>
            <w:tcW w:w="1742"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348112A" w14:textId="77777777" w:rsidR="00F35510" w:rsidRPr="00F35510" w:rsidRDefault="5C4E29FC" w:rsidP="00F35510">
            <w:pPr>
              <w:spacing w:after="0" w:line="240" w:lineRule="auto"/>
              <w:rPr>
                <w:rFonts w:ascii="Calibri" w:eastAsia="Times New Roman" w:hAnsi="Calibri" w:cs="Calibri"/>
                <w:color w:val="000000"/>
                <w:sz w:val="22"/>
                <w:szCs w:val="22"/>
                <w:lang w:eastAsia="en-GB"/>
              </w:rPr>
            </w:pPr>
            <w:r w:rsidRPr="395750A8">
              <w:rPr>
                <w:rFonts w:ascii="Calibri" w:eastAsia="Times New Roman" w:hAnsi="Calibri" w:cs="Calibri"/>
                <w:color w:val="000000" w:themeColor="text1"/>
                <w:sz w:val="22"/>
                <w:szCs w:val="22"/>
                <w:lang w:eastAsia="en-GB"/>
              </w:rPr>
              <w:t>Giorgio</w:t>
            </w:r>
          </w:p>
        </w:tc>
        <w:tc>
          <w:tcPr>
            <w:tcW w:w="1625" w:type="dxa"/>
            <w:tcBorders>
              <w:top w:val="nil"/>
              <w:left w:val="nil"/>
              <w:bottom w:val="single" w:sz="4" w:space="0" w:color="auto"/>
              <w:right w:val="single" w:sz="4" w:space="0" w:color="auto"/>
            </w:tcBorders>
            <w:shd w:val="clear" w:color="auto" w:fill="FFFFFF" w:themeFill="background1"/>
            <w:noWrap/>
            <w:vAlign w:val="bottom"/>
            <w:hideMark/>
          </w:tcPr>
          <w:p w14:paraId="1EC7406B" w14:textId="77777777" w:rsidR="00F35510" w:rsidRPr="00F35510" w:rsidRDefault="2DB265F6" w:rsidP="00F35510">
            <w:pPr>
              <w:spacing w:after="0" w:line="240" w:lineRule="auto"/>
              <w:rPr>
                <w:rFonts w:ascii="Calibri" w:eastAsia="Times New Roman" w:hAnsi="Calibri" w:cs="Calibri"/>
                <w:color w:val="000000"/>
                <w:sz w:val="22"/>
                <w:szCs w:val="22"/>
                <w:lang w:eastAsia="en-GB"/>
              </w:rPr>
            </w:pPr>
            <w:r w:rsidRPr="395750A8">
              <w:rPr>
                <w:rFonts w:ascii="Calibri" w:eastAsia="Times New Roman" w:hAnsi="Calibri" w:cs="Calibri"/>
                <w:color w:val="000000" w:themeColor="text1"/>
                <w:sz w:val="22"/>
                <w:szCs w:val="22"/>
                <w:lang w:eastAsia="en-GB"/>
              </w:rPr>
              <w:t xml:space="preserve">Poggio </w:t>
            </w:r>
          </w:p>
        </w:tc>
        <w:tc>
          <w:tcPr>
            <w:tcW w:w="3572" w:type="dxa"/>
            <w:tcBorders>
              <w:top w:val="nil"/>
              <w:left w:val="nil"/>
              <w:bottom w:val="single" w:sz="4" w:space="0" w:color="auto"/>
              <w:right w:val="single" w:sz="4" w:space="0" w:color="auto"/>
            </w:tcBorders>
            <w:shd w:val="clear" w:color="auto" w:fill="FFFFFF" w:themeFill="background1"/>
            <w:noWrap/>
            <w:vAlign w:val="bottom"/>
            <w:hideMark/>
          </w:tcPr>
          <w:p w14:paraId="5CFEF946" w14:textId="77777777" w:rsidR="00F35510" w:rsidRPr="00F35510" w:rsidRDefault="5D020447" w:rsidP="00F35510">
            <w:pPr>
              <w:spacing w:after="0" w:line="240" w:lineRule="auto"/>
              <w:rPr>
                <w:rFonts w:ascii="Calibri" w:eastAsia="Times New Roman" w:hAnsi="Calibri" w:cs="Calibri"/>
                <w:color w:val="000000"/>
                <w:sz w:val="22"/>
                <w:szCs w:val="22"/>
                <w:lang w:eastAsia="en-GB"/>
              </w:rPr>
            </w:pPr>
            <w:r w:rsidRPr="395750A8">
              <w:rPr>
                <w:rFonts w:ascii="Calibri" w:eastAsia="Times New Roman" w:hAnsi="Calibri" w:cs="Calibri"/>
                <w:color w:val="000000" w:themeColor="text1"/>
                <w:sz w:val="22"/>
                <w:szCs w:val="22"/>
                <w:lang w:eastAsia="en-GB"/>
              </w:rPr>
              <w:t>BRIT CUSTOMS LTD</w:t>
            </w:r>
          </w:p>
        </w:tc>
        <w:tc>
          <w:tcPr>
            <w:tcW w:w="2920" w:type="dxa"/>
            <w:tcBorders>
              <w:top w:val="nil"/>
              <w:left w:val="nil"/>
              <w:bottom w:val="single" w:sz="4" w:space="0" w:color="auto"/>
              <w:right w:val="single" w:sz="4" w:space="0" w:color="auto"/>
            </w:tcBorders>
            <w:shd w:val="clear" w:color="auto" w:fill="FFFFFF" w:themeFill="background1"/>
            <w:noWrap/>
            <w:vAlign w:val="bottom"/>
            <w:hideMark/>
          </w:tcPr>
          <w:p w14:paraId="3CADD94F" w14:textId="77777777" w:rsidR="00F35510" w:rsidRPr="00F35510" w:rsidRDefault="00F35510" w:rsidP="00F35510">
            <w:pPr>
              <w:spacing w:after="0" w:line="240" w:lineRule="auto"/>
              <w:rPr>
                <w:rFonts w:ascii="Calibri" w:eastAsia="Times New Roman" w:hAnsi="Calibri" w:cs="Calibri"/>
                <w:color w:val="000000"/>
                <w:sz w:val="22"/>
                <w:szCs w:val="22"/>
                <w:lang w:eastAsia="en-GB"/>
              </w:rPr>
            </w:pPr>
            <w:r w:rsidRPr="00F35510">
              <w:rPr>
                <w:rFonts w:ascii="Calibri" w:eastAsia="Times New Roman" w:hAnsi="Calibri" w:cs="Calibri"/>
                <w:color w:val="000000"/>
                <w:sz w:val="22"/>
                <w:szCs w:val="22"/>
                <w:lang w:eastAsia="en-GB"/>
              </w:rPr>
              <w:t> </w:t>
            </w:r>
          </w:p>
        </w:tc>
      </w:tr>
      <w:tr w:rsidR="00F35510" w:rsidRPr="00F35510" w14:paraId="044A5FF5" w14:textId="77777777" w:rsidTr="395750A8">
        <w:trPr>
          <w:trHeight w:val="288"/>
        </w:trPr>
        <w:tc>
          <w:tcPr>
            <w:tcW w:w="1742"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E6FD906" w14:textId="77777777" w:rsidR="00F35510" w:rsidRPr="00F35510" w:rsidRDefault="7AB418C5" w:rsidP="00F35510">
            <w:pPr>
              <w:spacing w:after="0" w:line="240" w:lineRule="auto"/>
              <w:rPr>
                <w:rFonts w:ascii="Calibri" w:eastAsia="Times New Roman" w:hAnsi="Calibri" w:cs="Calibri"/>
                <w:color w:val="000000"/>
                <w:sz w:val="22"/>
                <w:szCs w:val="22"/>
                <w:lang w:eastAsia="en-GB"/>
              </w:rPr>
            </w:pPr>
            <w:r w:rsidRPr="395750A8">
              <w:rPr>
                <w:rFonts w:ascii="Calibri" w:eastAsia="Times New Roman" w:hAnsi="Calibri" w:cs="Calibri"/>
                <w:color w:val="000000" w:themeColor="text1"/>
                <w:sz w:val="22"/>
                <w:szCs w:val="22"/>
                <w:lang w:eastAsia="en-GB"/>
              </w:rPr>
              <w:t>Sidney</w:t>
            </w:r>
          </w:p>
        </w:tc>
        <w:tc>
          <w:tcPr>
            <w:tcW w:w="1625" w:type="dxa"/>
            <w:tcBorders>
              <w:top w:val="nil"/>
              <w:left w:val="nil"/>
              <w:bottom w:val="single" w:sz="4" w:space="0" w:color="auto"/>
              <w:right w:val="single" w:sz="4" w:space="0" w:color="auto"/>
            </w:tcBorders>
            <w:shd w:val="clear" w:color="auto" w:fill="FFFFFF" w:themeFill="background1"/>
            <w:noWrap/>
            <w:vAlign w:val="bottom"/>
            <w:hideMark/>
          </w:tcPr>
          <w:p w14:paraId="23E5A44E" w14:textId="77777777" w:rsidR="00F35510" w:rsidRPr="00F35510" w:rsidRDefault="2AD4D396" w:rsidP="00F35510">
            <w:pPr>
              <w:spacing w:after="0" w:line="240" w:lineRule="auto"/>
              <w:rPr>
                <w:rFonts w:ascii="Calibri" w:eastAsia="Times New Roman" w:hAnsi="Calibri" w:cs="Calibri"/>
                <w:color w:val="000000"/>
                <w:sz w:val="22"/>
                <w:szCs w:val="22"/>
                <w:lang w:eastAsia="en-GB"/>
              </w:rPr>
            </w:pPr>
            <w:r w:rsidRPr="395750A8">
              <w:rPr>
                <w:rFonts w:ascii="Calibri" w:eastAsia="Times New Roman" w:hAnsi="Calibri" w:cs="Calibri"/>
                <w:color w:val="000000" w:themeColor="text1"/>
                <w:sz w:val="22"/>
                <w:szCs w:val="22"/>
                <w:lang w:eastAsia="en-GB"/>
              </w:rPr>
              <w:t>Ross</w:t>
            </w:r>
          </w:p>
        </w:tc>
        <w:tc>
          <w:tcPr>
            <w:tcW w:w="3572" w:type="dxa"/>
            <w:tcBorders>
              <w:top w:val="nil"/>
              <w:left w:val="nil"/>
              <w:bottom w:val="single" w:sz="4" w:space="0" w:color="auto"/>
              <w:right w:val="single" w:sz="4" w:space="0" w:color="auto"/>
            </w:tcBorders>
            <w:shd w:val="clear" w:color="auto" w:fill="FFFFFF" w:themeFill="background1"/>
            <w:noWrap/>
            <w:vAlign w:val="bottom"/>
            <w:hideMark/>
          </w:tcPr>
          <w:p w14:paraId="3BDD182E" w14:textId="77777777" w:rsidR="00F35510" w:rsidRPr="00F35510" w:rsidRDefault="5ED389D4" w:rsidP="00F35510">
            <w:pPr>
              <w:spacing w:after="0" w:line="240" w:lineRule="auto"/>
              <w:rPr>
                <w:rFonts w:ascii="Calibri" w:eastAsia="Times New Roman" w:hAnsi="Calibri" w:cs="Calibri"/>
                <w:color w:val="000000"/>
                <w:sz w:val="22"/>
                <w:szCs w:val="22"/>
                <w:lang w:eastAsia="en-GB"/>
              </w:rPr>
            </w:pPr>
            <w:r w:rsidRPr="395750A8">
              <w:rPr>
                <w:rFonts w:ascii="Calibri" w:eastAsia="Times New Roman" w:hAnsi="Calibri" w:cs="Calibri"/>
                <w:color w:val="000000" w:themeColor="text1"/>
                <w:sz w:val="22"/>
                <w:szCs w:val="22"/>
                <w:lang w:eastAsia="en-GB"/>
              </w:rPr>
              <w:t>Whiters LLP</w:t>
            </w:r>
          </w:p>
        </w:tc>
        <w:tc>
          <w:tcPr>
            <w:tcW w:w="2920" w:type="dxa"/>
            <w:tcBorders>
              <w:top w:val="nil"/>
              <w:left w:val="nil"/>
              <w:bottom w:val="single" w:sz="4" w:space="0" w:color="auto"/>
              <w:right w:val="single" w:sz="4" w:space="0" w:color="auto"/>
            </w:tcBorders>
            <w:shd w:val="clear" w:color="auto" w:fill="FFFFFF" w:themeFill="background1"/>
            <w:noWrap/>
            <w:vAlign w:val="bottom"/>
            <w:hideMark/>
          </w:tcPr>
          <w:p w14:paraId="2BF5805E" w14:textId="77777777" w:rsidR="00F35510" w:rsidRPr="00F35510" w:rsidRDefault="00F35510" w:rsidP="00F35510">
            <w:pPr>
              <w:spacing w:after="0" w:line="240" w:lineRule="auto"/>
              <w:rPr>
                <w:rFonts w:ascii="Calibri" w:eastAsia="Times New Roman" w:hAnsi="Calibri" w:cs="Calibri"/>
                <w:color w:val="000000"/>
                <w:sz w:val="22"/>
                <w:szCs w:val="22"/>
                <w:lang w:eastAsia="en-GB"/>
              </w:rPr>
            </w:pPr>
            <w:r w:rsidRPr="00F35510">
              <w:rPr>
                <w:rFonts w:ascii="Calibri" w:eastAsia="Times New Roman" w:hAnsi="Calibri" w:cs="Calibri"/>
                <w:color w:val="000000"/>
                <w:sz w:val="22"/>
                <w:szCs w:val="22"/>
                <w:lang w:eastAsia="en-GB"/>
              </w:rPr>
              <w:t> </w:t>
            </w:r>
          </w:p>
        </w:tc>
      </w:tr>
      <w:tr w:rsidR="00F35510" w:rsidRPr="00F35510" w14:paraId="56034010" w14:textId="77777777" w:rsidTr="395750A8">
        <w:trPr>
          <w:trHeight w:val="288"/>
        </w:trPr>
        <w:tc>
          <w:tcPr>
            <w:tcW w:w="1742"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44FEA42" w14:textId="77777777" w:rsidR="00F35510" w:rsidRPr="00F35510" w:rsidRDefault="611A94AC" w:rsidP="00F35510">
            <w:pPr>
              <w:spacing w:after="0" w:line="240" w:lineRule="auto"/>
              <w:rPr>
                <w:rFonts w:ascii="Calibri" w:eastAsia="Times New Roman" w:hAnsi="Calibri" w:cs="Calibri"/>
                <w:color w:val="000000"/>
                <w:sz w:val="22"/>
                <w:szCs w:val="22"/>
                <w:lang w:eastAsia="en-GB"/>
              </w:rPr>
            </w:pPr>
            <w:r w:rsidRPr="395750A8">
              <w:rPr>
                <w:rFonts w:ascii="Calibri" w:eastAsia="Times New Roman" w:hAnsi="Calibri" w:cs="Calibri"/>
                <w:color w:val="000000" w:themeColor="text1"/>
                <w:sz w:val="22"/>
                <w:szCs w:val="22"/>
                <w:lang w:eastAsia="en-GB"/>
              </w:rPr>
              <w:t>Alessia</w:t>
            </w:r>
          </w:p>
        </w:tc>
        <w:tc>
          <w:tcPr>
            <w:tcW w:w="1625" w:type="dxa"/>
            <w:tcBorders>
              <w:top w:val="nil"/>
              <w:left w:val="nil"/>
              <w:bottom w:val="single" w:sz="4" w:space="0" w:color="auto"/>
              <w:right w:val="single" w:sz="4" w:space="0" w:color="auto"/>
            </w:tcBorders>
            <w:shd w:val="clear" w:color="auto" w:fill="FFFFFF" w:themeFill="background1"/>
            <w:noWrap/>
            <w:vAlign w:val="bottom"/>
            <w:hideMark/>
          </w:tcPr>
          <w:p w14:paraId="78DABEEA" w14:textId="77777777" w:rsidR="00F35510" w:rsidRPr="00F35510" w:rsidRDefault="7671034A" w:rsidP="00F35510">
            <w:pPr>
              <w:spacing w:after="0" w:line="240" w:lineRule="auto"/>
              <w:rPr>
                <w:rFonts w:ascii="Calibri" w:eastAsia="Times New Roman" w:hAnsi="Calibri" w:cs="Calibri"/>
                <w:color w:val="000000"/>
                <w:sz w:val="22"/>
                <w:szCs w:val="22"/>
                <w:lang w:eastAsia="en-GB"/>
              </w:rPr>
            </w:pPr>
            <w:r w:rsidRPr="395750A8">
              <w:rPr>
                <w:rFonts w:ascii="Calibri" w:eastAsia="Times New Roman" w:hAnsi="Calibri" w:cs="Calibri"/>
                <w:color w:val="000000" w:themeColor="text1"/>
                <w:sz w:val="22"/>
                <w:szCs w:val="22"/>
                <w:lang w:eastAsia="en-GB"/>
              </w:rPr>
              <w:t>Semeraro</w:t>
            </w:r>
          </w:p>
        </w:tc>
        <w:tc>
          <w:tcPr>
            <w:tcW w:w="3572" w:type="dxa"/>
            <w:tcBorders>
              <w:top w:val="nil"/>
              <w:left w:val="nil"/>
              <w:bottom w:val="single" w:sz="4" w:space="0" w:color="auto"/>
              <w:right w:val="single" w:sz="4" w:space="0" w:color="auto"/>
            </w:tcBorders>
            <w:shd w:val="clear" w:color="auto" w:fill="FFFFFF" w:themeFill="background1"/>
            <w:noWrap/>
            <w:vAlign w:val="bottom"/>
            <w:hideMark/>
          </w:tcPr>
          <w:p w14:paraId="7ADB0825" w14:textId="77777777" w:rsidR="00F35510" w:rsidRPr="00F35510" w:rsidRDefault="2E4C087B" w:rsidP="00F35510">
            <w:pPr>
              <w:spacing w:after="0" w:line="240" w:lineRule="auto"/>
              <w:rPr>
                <w:rFonts w:ascii="Calibri" w:eastAsia="Times New Roman" w:hAnsi="Calibri" w:cs="Calibri"/>
                <w:color w:val="000000"/>
                <w:sz w:val="22"/>
                <w:szCs w:val="22"/>
                <w:lang w:eastAsia="en-GB"/>
              </w:rPr>
            </w:pPr>
            <w:r w:rsidRPr="395750A8">
              <w:rPr>
                <w:rFonts w:ascii="Calibri" w:eastAsia="Times New Roman" w:hAnsi="Calibri" w:cs="Calibri"/>
                <w:color w:val="000000" w:themeColor="text1"/>
                <w:sz w:val="22"/>
                <w:szCs w:val="22"/>
                <w:lang w:eastAsia="en-GB"/>
              </w:rPr>
              <w:t>STARTUP</w:t>
            </w:r>
          </w:p>
        </w:tc>
        <w:tc>
          <w:tcPr>
            <w:tcW w:w="2920" w:type="dxa"/>
            <w:tcBorders>
              <w:top w:val="nil"/>
              <w:left w:val="nil"/>
              <w:bottom w:val="single" w:sz="4" w:space="0" w:color="auto"/>
              <w:right w:val="single" w:sz="4" w:space="0" w:color="auto"/>
            </w:tcBorders>
            <w:shd w:val="clear" w:color="auto" w:fill="FFFFFF" w:themeFill="background1"/>
            <w:noWrap/>
            <w:vAlign w:val="bottom"/>
            <w:hideMark/>
          </w:tcPr>
          <w:p w14:paraId="3FD47E6F" w14:textId="77777777" w:rsidR="00F35510" w:rsidRPr="00F35510" w:rsidRDefault="00F35510" w:rsidP="00F35510">
            <w:pPr>
              <w:spacing w:after="0" w:line="240" w:lineRule="auto"/>
              <w:rPr>
                <w:rFonts w:ascii="Calibri" w:eastAsia="Times New Roman" w:hAnsi="Calibri" w:cs="Calibri"/>
                <w:color w:val="000000"/>
                <w:sz w:val="22"/>
                <w:szCs w:val="22"/>
                <w:lang w:eastAsia="en-GB"/>
              </w:rPr>
            </w:pPr>
            <w:r w:rsidRPr="00F35510">
              <w:rPr>
                <w:rFonts w:ascii="Calibri" w:eastAsia="Times New Roman" w:hAnsi="Calibri" w:cs="Calibri"/>
                <w:color w:val="000000"/>
                <w:sz w:val="22"/>
                <w:szCs w:val="22"/>
                <w:lang w:eastAsia="en-GB"/>
              </w:rPr>
              <w:t> </w:t>
            </w:r>
          </w:p>
        </w:tc>
      </w:tr>
      <w:tr w:rsidR="00F35510" w:rsidRPr="00F35510" w14:paraId="1A53BC82" w14:textId="77777777" w:rsidTr="395750A8">
        <w:trPr>
          <w:trHeight w:val="288"/>
        </w:trPr>
        <w:tc>
          <w:tcPr>
            <w:tcW w:w="1742"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5BD9A8D" w14:textId="77777777" w:rsidR="00F35510" w:rsidRPr="00F35510" w:rsidRDefault="3E4C6819" w:rsidP="00F35510">
            <w:pPr>
              <w:spacing w:after="0" w:line="240" w:lineRule="auto"/>
              <w:rPr>
                <w:rFonts w:ascii="Calibri" w:eastAsia="Times New Roman" w:hAnsi="Calibri" w:cs="Calibri"/>
                <w:color w:val="000000"/>
                <w:sz w:val="22"/>
                <w:szCs w:val="22"/>
                <w:lang w:eastAsia="en-GB"/>
              </w:rPr>
            </w:pPr>
            <w:r w:rsidRPr="395750A8">
              <w:rPr>
                <w:rFonts w:ascii="Calibri" w:eastAsia="Times New Roman" w:hAnsi="Calibri" w:cs="Calibri"/>
                <w:color w:val="000000" w:themeColor="text1"/>
                <w:sz w:val="22"/>
                <w:szCs w:val="22"/>
                <w:lang w:eastAsia="en-GB"/>
              </w:rPr>
              <w:t>Emanuele</w:t>
            </w:r>
          </w:p>
        </w:tc>
        <w:tc>
          <w:tcPr>
            <w:tcW w:w="1625" w:type="dxa"/>
            <w:tcBorders>
              <w:top w:val="nil"/>
              <w:left w:val="nil"/>
              <w:bottom w:val="single" w:sz="4" w:space="0" w:color="auto"/>
              <w:right w:val="single" w:sz="4" w:space="0" w:color="auto"/>
            </w:tcBorders>
            <w:shd w:val="clear" w:color="auto" w:fill="FFFFFF" w:themeFill="background1"/>
            <w:noWrap/>
            <w:vAlign w:val="bottom"/>
            <w:hideMark/>
          </w:tcPr>
          <w:p w14:paraId="65DEECE9" w14:textId="77777777" w:rsidR="00F35510" w:rsidRPr="00F35510" w:rsidRDefault="0EB497B5" w:rsidP="00F35510">
            <w:pPr>
              <w:spacing w:after="0" w:line="240" w:lineRule="auto"/>
              <w:rPr>
                <w:rFonts w:ascii="Calibri" w:eastAsia="Times New Roman" w:hAnsi="Calibri" w:cs="Calibri"/>
                <w:color w:val="000000"/>
                <w:sz w:val="22"/>
                <w:szCs w:val="22"/>
                <w:lang w:eastAsia="en-GB"/>
              </w:rPr>
            </w:pPr>
            <w:r w:rsidRPr="395750A8">
              <w:rPr>
                <w:rFonts w:ascii="Calibri" w:eastAsia="Times New Roman" w:hAnsi="Calibri" w:cs="Calibri"/>
                <w:color w:val="000000" w:themeColor="text1"/>
                <w:sz w:val="22"/>
                <w:szCs w:val="22"/>
                <w:lang w:eastAsia="en-GB"/>
              </w:rPr>
              <w:t xml:space="preserve">Serra </w:t>
            </w:r>
          </w:p>
        </w:tc>
        <w:tc>
          <w:tcPr>
            <w:tcW w:w="3572" w:type="dxa"/>
            <w:tcBorders>
              <w:top w:val="nil"/>
              <w:left w:val="nil"/>
              <w:bottom w:val="single" w:sz="4" w:space="0" w:color="auto"/>
              <w:right w:val="single" w:sz="4" w:space="0" w:color="auto"/>
            </w:tcBorders>
            <w:shd w:val="clear" w:color="auto" w:fill="FFFFFF" w:themeFill="background1"/>
            <w:noWrap/>
            <w:vAlign w:val="bottom"/>
            <w:hideMark/>
          </w:tcPr>
          <w:p w14:paraId="343390BE" w14:textId="77777777" w:rsidR="00F35510" w:rsidRPr="00F35510" w:rsidRDefault="417B9AF5" w:rsidP="00F35510">
            <w:pPr>
              <w:spacing w:after="0" w:line="240" w:lineRule="auto"/>
              <w:rPr>
                <w:rFonts w:ascii="Calibri" w:eastAsia="Times New Roman" w:hAnsi="Calibri" w:cs="Calibri"/>
                <w:color w:val="000000"/>
                <w:sz w:val="22"/>
                <w:szCs w:val="22"/>
                <w:lang w:eastAsia="en-GB"/>
              </w:rPr>
            </w:pPr>
            <w:r w:rsidRPr="395750A8">
              <w:rPr>
                <w:rFonts w:ascii="Calibri" w:eastAsia="Times New Roman" w:hAnsi="Calibri" w:cs="Calibri"/>
                <w:color w:val="000000" w:themeColor="text1"/>
                <w:sz w:val="22"/>
                <w:szCs w:val="22"/>
                <w:lang w:eastAsia="en-GB"/>
              </w:rPr>
              <w:t>MATOORO Ltd</w:t>
            </w:r>
          </w:p>
        </w:tc>
        <w:tc>
          <w:tcPr>
            <w:tcW w:w="2920" w:type="dxa"/>
            <w:tcBorders>
              <w:top w:val="nil"/>
              <w:left w:val="nil"/>
              <w:bottom w:val="single" w:sz="4" w:space="0" w:color="auto"/>
              <w:right w:val="single" w:sz="4" w:space="0" w:color="auto"/>
            </w:tcBorders>
            <w:shd w:val="clear" w:color="auto" w:fill="FFFFFF" w:themeFill="background1"/>
            <w:noWrap/>
            <w:vAlign w:val="bottom"/>
            <w:hideMark/>
          </w:tcPr>
          <w:p w14:paraId="3944AAA8" w14:textId="77777777" w:rsidR="00F35510" w:rsidRPr="00F35510" w:rsidRDefault="7C18C47D" w:rsidP="00F35510">
            <w:pPr>
              <w:spacing w:after="0" w:line="240" w:lineRule="auto"/>
              <w:rPr>
                <w:rFonts w:ascii="Calibri" w:eastAsia="Times New Roman" w:hAnsi="Calibri" w:cs="Calibri"/>
                <w:color w:val="000000"/>
                <w:sz w:val="22"/>
                <w:szCs w:val="22"/>
                <w:lang w:eastAsia="en-GB"/>
              </w:rPr>
            </w:pPr>
            <w:r w:rsidRPr="395750A8">
              <w:rPr>
                <w:rFonts w:ascii="Calibri" w:eastAsia="Times New Roman" w:hAnsi="Calibri" w:cs="Calibri"/>
                <w:color w:val="000000" w:themeColor="text1"/>
                <w:sz w:val="22"/>
                <w:szCs w:val="22"/>
                <w:lang w:eastAsia="en-GB"/>
              </w:rPr>
              <w:t>+2</w:t>
            </w:r>
          </w:p>
        </w:tc>
      </w:tr>
      <w:tr w:rsidR="00F35510" w:rsidRPr="00F35510" w14:paraId="4119A6E5" w14:textId="77777777" w:rsidTr="395750A8">
        <w:trPr>
          <w:trHeight w:val="288"/>
        </w:trPr>
        <w:tc>
          <w:tcPr>
            <w:tcW w:w="1742"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9739A06" w14:textId="77777777" w:rsidR="00F35510" w:rsidRPr="00F35510" w:rsidRDefault="6EAAC86E" w:rsidP="00F35510">
            <w:pPr>
              <w:spacing w:after="0" w:line="240" w:lineRule="auto"/>
              <w:rPr>
                <w:rFonts w:ascii="Calibri" w:eastAsia="Times New Roman" w:hAnsi="Calibri" w:cs="Calibri"/>
                <w:color w:val="000000"/>
                <w:sz w:val="22"/>
                <w:szCs w:val="22"/>
                <w:lang w:eastAsia="en-GB"/>
              </w:rPr>
            </w:pPr>
            <w:r w:rsidRPr="395750A8">
              <w:rPr>
                <w:rFonts w:ascii="Calibri" w:eastAsia="Times New Roman" w:hAnsi="Calibri" w:cs="Calibri"/>
                <w:color w:val="000000" w:themeColor="text1"/>
                <w:sz w:val="22"/>
                <w:szCs w:val="22"/>
                <w:lang w:eastAsia="en-GB"/>
              </w:rPr>
              <w:t>Ernesto</w:t>
            </w:r>
          </w:p>
        </w:tc>
        <w:tc>
          <w:tcPr>
            <w:tcW w:w="1625" w:type="dxa"/>
            <w:tcBorders>
              <w:top w:val="nil"/>
              <w:left w:val="nil"/>
              <w:bottom w:val="single" w:sz="4" w:space="0" w:color="auto"/>
              <w:right w:val="single" w:sz="4" w:space="0" w:color="auto"/>
            </w:tcBorders>
            <w:shd w:val="clear" w:color="auto" w:fill="FFFFFF" w:themeFill="background1"/>
            <w:noWrap/>
            <w:vAlign w:val="bottom"/>
            <w:hideMark/>
          </w:tcPr>
          <w:p w14:paraId="02E8A702" w14:textId="77777777" w:rsidR="00F35510" w:rsidRPr="00F35510" w:rsidRDefault="6EAAC86E" w:rsidP="00F35510">
            <w:pPr>
              <w:spacing w:after="0" w:line="240" w:lineRule="auto"/>
              <w:rPr>
                <w:rFonts w:ascii="Calibri" w:eastAsia="Times New Roman" w:hAnsi="Calibri" w:cs="Calibri"/>
                <w:color w:val="000000"/>
                <w:sz w:val="22"/>
                <w:szCs w:val="22"/>
                <w:lang w:eastAsia="en-GB"/>
              </w:rPr>
            </w:pPr>
            <w:r w:rsidRPr="395750A8">
              <w:rPr>
                <w:rFonts w:ascii="Calibri" w:eastAsia="Times New Roman" w:hAnsi="Calibri" w:cs="Calibri"/>
                <w:color w:val="000000" w:themeColor="text1"/>
                <w:sz w:val="22"/>
                <w:szCs w:val="22"/>
                <w:lang w:eastAsia="en-GB"/>
              </w:rPr>
              <w:t>Sicilia</w:t>
            </w:r>
          </w:p>
        </w:tc>
        <w:tc>
          <w:tcPr>
            <w:tcW w:w="3572" w:type="dxa"/>
            <w:tcBorders>
              <w:top w:val="nil"/>
              <w:left w:val="nil"/>
              <w:bottom w:val="single" w:sz="4" w:space="0" w:color="auto"/>
              <w:right w:val="single" w:sz="4" w:space="0" w:color="auto"/>
            </w:tcBorders>
            <w:shd w:val="clear" w:color="auto" w:fill="FFFFFF" w:themeFill="background1"/>
            <w:noWrap/>
            <w:vAlign w:val="bottom"/>
            <w:hideMark/>
          </w:tcPr>
          <w:p w14:paraId="325BAE80" w14:textId="77777777" w:rsidR="00F35510" w:rsidRPr="00F35510" w:rsidRDefault="366FCE3D" w:rsidP="00F35510">
            <w:pPr>
              <w:spacing w:after="0" w:line="240" w:lineRule="auto"/>
              <w:rPr>
                <w:rFonts w:ascii="Calibri" w:eastAsia="Times New Roman" w:hAnsi="Calibri" w:cs="Calibri"/>
                <w:color w:val="000000"/>
                <w:sz w:val="22"/>
                <w:szCs w:val="22"/>
                <w:lang w:eastAsia="en-GB"/>
              </w:rPr>
            </w:pPr>
            <w:r w:rsidRPr="395750A8">
              <w:rPr>
                <w:rFonts w:ascii="Calibri" w:eastAsia="Times New Roman" w:hAnsi="Calibri" w:cs="Calibri"/>
                <w:color w:val="000000" w:themeColor="text1"/>
                <w:sz w:val="22"/>
                <w:szCs w:val="22"/>
                <w:lang w:eastAsia="en-GB"/>
              </w:rPr>
              <w:t>FS Advisory</w:t>
            </w:r>
          </w:p>
        </w:tc>
        <w:tc>
          <w:tcPr>
            <w:tcW w:w="2920" w:type="dxa"/>
            <w:tcBorders>
              <w:top w:val="nil"/>
              <w:left w:val="nil"/>
              <w:bottom w:val="single" w:sz="4" w:space="0" w:color="auto"/>
              <w:right w:val="single" w:sz="4" w:space="0" w:color="auto"/>
            </w:tcBorders>
            <w:shd w:val="clear" w:color="auto" w:fill="FFFFFF" w:themeFill="background1"/>
            <w:noWrap/>
            <w:vAlign w:val="bottom"/>
            <w:hideMark/>
          </w:tcPr>
          <w:p w14:paraId="024235E1" w14:textId="7EC94E82" w:rsidR="00F35510" w:rsidRPr="00F35510" w:rsidRDefault="55DC4ECE" w:rsidP="00F35510">
            <w:pPr>
              <w:spacing w:after="0" w:line="240" w:lineRule="auto"/>
              <w:rPr>
                <w:rFonts w:ascii="Calibri" w:eastAsia="Times New Roman" w:hAnsi="Calibri" w:cs="Calibri"/>
                <w:color w:val="000000"/>
                <w:sz w:val="22"/>
                <w:szCs w:val="22"/>
                <w:lang w:eastAsia="en-GB"/>
              </w:rPr>
            </w:pPr>
            <w:r w:rsidRPr="395750A8">
              <w:rPr>
                <w:rFonts w:ascii="Calibri" w:eastAsia="Times New Roman" w:hAnsi="Calibri" w:cs="Calibri"/>
                <w:color w:val="000000" w:themeColor="text1"/>
                <w:sz w:val="22"/>
                <w:szCs w:val="22"/>
                <w:lang w:eastAsia="en-GB"/>
              </w:rPr>
              <w:t>Ali</w:t>
            </w:r>
            <w:r w:rsidR="00A360C0">
              <w:rPr>
                <w:rFonts w:ascii="Calibri" w:eastAsia="Times New Roman" w:hAnsi="Calibri" w:cs="Calibri"/>
                <w:color w:val="000000" w:themeColor="text1"/>
                <w:sz w:val="22"/>
                <w:szCs w:val="22"/>
                <w:lang w:eastAsia="en-GB"/>
              </w:rPr>
              <w:t xml:space="preserve"> Andrea Khamas</w:t>
            </w:r>
          </w:p>
        </w:tc>
      </w:tr>
      <w:tr w:rsidR="00F35510" w:rsidRPr="00F35510" w14:paraId="612267D0" w14:textId="77777777" w:rsidTr="395750A8">
        <w:trPr>
          <w:trHeight w:val="288"/>
        </w:trPr>
        <w:tc>
          <w:tcPr>
            <w:tcW w:w="1742"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02474D7" w14:textId="77777777" w:rsidR="00F35510" w:rsidRPr="00F35510" w:rsidRDefault="12D53052" w:rsidP="00F35510">
            <w:pPr>
              <w:spacing w:after="0" w:line="240" w:lineRule="auto"/>
              <w:rPr>
                <w:rFonts w:ascii="Calibri" w:eastAsia="Times New Roman" w:hAnsi="Calibri" w:cs="Calibri"/>
                <w:color w:val="000000"/>
                <w:sz w:val="22"/>
                <w:szCs w:val="22"/>
                <w:lang w:eastAsia="en-GB"/>
              </w:rPr>
            </w:pPr>
            <w:r w:rsidRPr="395750A8">
              <w:rPr>
                <w:rFonts w:ascii="Calibri" w:eastAsia="Times New Roman" w:hAnsi="Calibri" w:cs="Calibri"/>
                <w:color w:val="000000" w:themeColor="text1"/>
                <w:sz w:val="22"/>
                <w:szCs w:val="22"/>
                <w:lang w:eastAsia="en-GB"/>
              </w:rPr>
              <w:t>Avigail</w:t>
            </w:r>
          </w:p>
        </w:tc>
        <w:tc>
          <w:tcPr>
            <w:tcW w:w="1625" w:type="dxa"/>
            <w:tcBorders>
              <w:top w:val="nil"/>
              <w:left w:val="nil"/>
              <w:bottom w:val="single" w:sz="4" w:space="0" w:color="auto"/>
              <w:right w:val="single" w:sz="4" w:space="0" w:color="auto"/>
            </w:tcBorders>
            <w:shd w:val="clear" w:color="auto" w:fill="FFFFFF" w:themeFill="background1"/>
            <w:noWrap/>
            <w:vAlign w:val="bottom"/>
            <w:hideMark/>
          </w:tcPr>
          <w:p w14:paraId="61A317D2" w14:textId="77777777" w:rsidR="00F35510" w:rsidRPr="00F35510" w:rsidRDefault="3AD57382" w:rsidP="00F35510">
            <w:pPr>
              <w:spacing w:after="0" w:line="240" w:lineRule="auto"/>
              <w:rPr>
                <w:rFonts w:ascii="Calibri" w:eastAsia="Times New Roman" w:hAnsi="Calibri" w:cs="Calibri"/>
                <w:color w:val="000000"/>
                <w:sz w:val="22"/>
                <w:szCs w:val="22"/>
                <w:lang w:eastAsia="en-GB"/>
              </w:rPr>
            </w:pPr>
            <w:r w:rsidRPr="395750A8">
              <w:rPr>
                <w:rFonts w:ascii="Calibri" w:eastAsia="Times New Roman" w:hAnsi="Calibri" w:cs="Calibri"/>
                <w:color w:val="000000" w:themeColor="text1"/>
                <w:sz w:val="22"/>
                <w:szCs w:val="22"/>
                <w:lang w:eastAsia="en-GB"/>
              </w:rPr>
              <w:t>Slavin</w:t>
            </w:r>
          </w:p>
        </w:tc>
        <w:tc>
          <w:tcPr>
            <w:tcW w:w="3572" w:type="dxa"/>
            <w:tcBorders>
              <w:top w:val="nil"/>
              <w:left w:val="nil"/>
              <w:bottom w:val="single" w:sz="4" w:space="0" w:color="auto"/>
              <w:right w:val="single" w:sz="4" w:space="0" w:color="auto"/>
            </w:tcBorders>
            <w:shd w:val="clear" w:color="auto" w:fill="FFFFFF" w:themeFill="background1"/>
            <w:noWrap/>
            <w:vAlign w:val="bottom"/>
            <w:hideMark/>
          </w:tcPr>
          <w:p w14:paraId="48D5CA93" w14:textId="77777777" w:rsidR="00F35510" w:rsidRPr="00F35510" w:rsidRDefault="2D48FC1D" w:rsidP="00F35510">
            <w:pPr>
              <w:spacing w:after="0" w:line="240" w:lineRule="auto"/>
              <w:rPr>
                <w:rFonts w:ascii="Calibri" w:eastAsia="Times New Roman" w:hAnsi="Calibri" w:cs="Calibri"/>
                <w:color w:val="000000"/>
                <w:sz w:val="22"/>
                <w:szCs w:val="22"/>
                <w:lang w:eastAsia="en-GB"/>
              </w:rPr>
            </w:pPr>
            <w:r w:rsidRPr="395750A8">
              <w:rPr>
                <w:rFonts w:ascii="Calibri" w:eastAsia="Times New Roman" w:hAnsi="Calibri" w:cs="Calibri"/>
                <w:color w:val="000000" w:themeColor="text1"/>
                <w:sz w:val="22"/>
                <w:szCs w:val="22"/>
                <w:lang w:eastAsia="en-GB"/>
              </w:rPr>
              <w:t>DigiDoe Ltd</w:t>
            </w:r>
          </w:p>
        </w:tc>
        <w:tc>
          <w:tcPr>
            <w:tcW w:w="2920" w:type="dxa"/>
            <w:tcBorders>
              <w:top w:val="nil"/>
              <w:left w:val="nil"/>
              <w:bottom w:val="single" w:sz="4" w:space="0" w:color="auto"/>
              <w:right w:val="single" w:sz="4" w:space="0" w:color="auto"/>
            </w:tcBorders>
            <w:shd w:val="clear" w:color="auto" w:fill="FFFFFF" w:themeFill="background1"/>
            <w:noWrap/>
            <w:vAlign w:val="bottom"/>
            <w:hideMark/>
          </w:tcPr>
          <w:p w14:paraId="4CC949D6" w14:textId="77777777" w:rsidR="00F35510" w:rsidRPr="00F35510" w:rsidRDefault="00F35510" w:rsidP="00F35510">
            <w:pPr>
              <w:spacing w:after="0" w:line="240" w:lineRule="auto"/>
              <w:rPr>
                <w:rFonts w:ascii="Calibri" w:eastAsia="Times New Roman" w:hAnsi="Calibri" w:cs="Calibri"/>
                <w:color w:val="000000"/>
                <w:sz w:val="22"/>
                <w:szCs w:val="22"/>
                <w:lang w:eastAsia="en-GB"/>
              </w:rPr>
            </w:pPr>
            <w:r w:rsidRPr="00F35510">
              <w:rPr>
                <w:rFonts w:ascii="Calibri" w:eastAsia="Times New Roman" w:hAnsi="Calibri" w:cs="Calibri"/>
                <w:color w:val="000000"/>
                <w:sz w:val="22"/>
                <w:szCs w:val="22"/>
                <w:lang w:eastAsia="en-GB"/>
              </w:rPr>
              <w:t> </w:t>
            </w:r>
          </w:p>
        </w:tc>
      </w:tr>
      <w:tr w:rsidR="00F35510" w:rsidRPr="00F35510" w14:paraId="587506E4" w14:textId="77777777" w:rsidTr="395750A8">
        <w:trPr>
          <w:trHeight w:val="288"/>
        </w:trPr>
        <w:tc>
          <w:tcPr>
            <w:tcW w:w="1742"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FF584EE" w14:textId="77777777" w:rsidR="00F35510" w:rsidRPr="00F35510" w:rsidRDefault="349A72F6" w:rsidP="00F35510">
            <w:pPr>
              <w:spacing w:after="0" w:line="240" w:lineRule="auto"/>
              <w:rPr>
                <w:rFonts w:ascii="Calibri" w:eastAsia="Times New Roman" w:hAnsi="Calibri" w:cs="Calibri"/>
                <w:color w:val="000000"/>
                <w:sz w:val="22"/>
                <w:szCs w:val="22"/>
                <w:lang w:eastAsia="en-GB"/>
              </w:rPr>
            </w:pPr>
            <w:r w:rsidRPr="395750A8">
              <w:rPr>
                <w:rFonts w:ascii="Calibri" w:eastAsia="Times New Roman" w:hAnsi="Calibri" w:cs="Calibri"/>
                <w:color w:val="000000" w:themeColor="text1"/>
                <w:sz w:val="22"/>
                <w:szCs w:val="22"/>
                <w:lang w:eastAsia="en-GB"/>
              </w:rPr>
              <w:t>Enrico</w:t>
            </w:r>
          </w:p>
        </w:tc>
        <w:tc>
          <w:tcPr>
            <w:tcW w:w="1625" w:type="dxa"/>
            <w:tcBorders>
              <w:top w:val="nil"/>
              <w:left w:val="nil"/>
              <w:bottom w:val="single" w:sz="4" w:space="0" w:color="auto"/>
              <w:right w:val="single" w:sz="4" w:space="0" w:color="auto"/>
            </w:tcBorders>
            <w:shd w:val="clear" w:color="auto" w:fill="FFFFFF" w:themeFill="background1"/>
            <w:noWrap/>
            <w:vAlign w:val="bottom"/>
            <w:hideMark/>
          </w:tcPr>
          <w:p w14:paraId="08F98DA9" w14:textId="77777777" w:rsidR="00F35510" w:rsidRPr="00F35510" w:rsidRDefault="4B27A57C" w:rsidP="00F35510">
            <w:pPr>
              <w:spacing w:after="0" w:line="240" w:lineRule="auto"/>
              <w:rPr>
                <w:rFonts w:ascii="Calibri" w:eastAsia="Times New Roman" w:hAnsi="Calibri" w:cs="Calibri"/>
                <w:color w:val="000000"/>
                <w:sz w:val="22"/>
                <w:szCs w:val="22"/>
                <w:lang w:eastAsia="en-GB"/>
              </w:rPr>
            </w:pPr>
            <w:r w:rsidRPr="395750A8">
              <w:rPr>
                <w:rFonts w:ascii="Calibri" w:eastAsia="Times New Roman" w:hAnsi="Calibri" w:cs="Calibri"/>
                <w:color w:val="000000" w:themeColor="text1"/>
                <w:sz w:val="22"/>
                <w:szCs w:val="22"/>
                <w:lang w:eastAsia="en-GB"/>
              </w:rPr>
              <w:t>Soresini</w:t>
            </w:r>
          </w:p>
        </w:tc>
        <w:tc>
          <w:tcPr>
            <w:tcW w:w="3572" w:type="dxa"/>
            <w:tcBorders>
              <w:top w:val="nil"/>
              <w:left w:val="nil"/>
              <w:bottom w:val="single" w:sz="4" w:space="0" w:color="auto"/>
              <w:right w:val="single" w:sz="4" w:space="0" w:color="auto"/>
            </w:tcBorders>
            <w:shd w:val="clear" w:color="auto" w:fill="FFFFFF" w:themeFill="background1"/>
            <w:noWrap/>
            <w:vAlign w:val="bottom"/>
            <w:hideMark/>
          </w:tcPr>
          <w:p w14:paraId="68BC2EC9" w14:textId="77777777" w:rsidR="00F35510" w:rsidRPr="00F35510" w:rsidRDefault="32E4E834" w:rsidP="00F35510">
            <w:pPr>
              <w:spacing w:after="0" w:line="240" w:lineRule="auto"/>
              <w:rPr>
                <w:rFonts w:ascii="Calibri" w:eastAsia="Times New Roman" w:hAnsi="Calibri" w:cs="Calibri"/>
                <w:color w:val="000000"/>
                <w:sz w:val="22"/>
                <w:szCs w:val="22"/>
                <w:lang w:eastAsia="en-GB"/>
              </w:rPr>
            </w:pPr>
            <w:r w:rsidRPr="395750A8">
              <w:rPr>
                <w:rFonts w:ascii="Calibri" w:eastAsia="Times New Roman" w:hAnsi="Calibri" w:cs="Calibri"/>
                <w:color w:val="000000" w:themeColor="text1"/>
                <w:sz w:val="22"/>
                <w:szCs w:val="22"/>
                <w:lang w:eastAsia="en-GB"/>
              </w:rPr>
              <w:t>ABTOI – Association of British Travel Organisers to Italy</w:t>
            </w:r>
          </w:p>
        </w:tc>
        <w:tc>
          <w:tcPr>
            <w:tcW w:w="2920" w:type="dxa"/>
            <w:tcBorders>
              <w:top w:val="nil"/>
              <w:left w:val="nil"/>
              <w:bottom w:val="single" w:sz="4" w:space="0" w:color="auto"/>
              <w:right w:val="single" w:sz="4" w:space="0" w:color="auto"/>
            </w:tcBorders>
            <w:shd w:val="clear" w:color="auto" w:fill="FFFFFF" w:themeFill="background1"/>
            <w:noWrap/>
            <w:vAlign w:val="bottom"/>
            <w:hideMark/>
          </w:tcPr>
          <w:p w14:paraId="165BBD2C" w14:textId="77777777" w:rsidR="00F35510" w:rsidRPr="00F35510" w:rsidRDefault="00F35510" w:rsidP="00F35510">
            <w:pPr>
              <w:spacing w:after="0" w:line="240" w:lineRule="auto"/>
              <w:rPr>
                <w:rFonts w:ascii="Calibri" w:eastAsia="Times New Roman" w:hAnsi="Calibri" w:cs="Calibri"/>
                <w:color w:val="000000"/>
                <w:sz w:val="22"/>
                <w:szCs w:val="22"/>
                <w:lang w:eastAsia="en-GB"/>
              </w:rPr>
            </w:pPr>
            <w:r w:rsidRPr="00F35510">
              <w:rPr>
                <w:rFonts w:ascii="Calibri" w:eastAsia="Times New Roman" w:hAnsi="Calibri" w:cs="Calibri"/>
                <w:color w:val="000000"/>
                <w:sz w:val="22"/>
                <w:szCs w:val="22"/>
                <w:lang w:eastAsia="en-GB"/>
              </w:rPr>
              <w:t> </w:t>
            </w:r>
          </w:p>
        </w:tc>
      </w:tr>
      <w:tr w:rsidR="00F35510" w:rsidRPr="00F35510" w14:paraId="55A1393B" w14:textId="77777777" w:rsidTr="395750A8">
        <w:trPr>
          <w:trHeight w:val="288"/>
        </w:trPr>
        <w:tc>
          <w:tcPr>
            <w:tcW w:w="1742"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C9644BA" w14:textId="77777777" w:rsidR="00F35510" w:rsidRPr="00F35510" w:rsidRDefault="0146D406" w:rsidP="00F35510">
            <w:pPr>
              <w:spacing w:after="0" w:line="240" w:lineRule="auto"/>
              <w:rPr>
                <w:rFonts w:ascii="Calibri" w:eastAsia="Times New Roman" w:hAnsi="Calibri" w:cs="Calibri"/>
                <w:color w:val="000000"/>
                <w:sz w:val="22"/>
                <w:szCs w:val="22"/>
                <w:lang w:eastAsia="en-GB"/>
              </w:rPr>
            </w:pPr>
            <w:r w:rsidRPr="395750A8">
              <w:rPr>
                <w:rFonts w:ascii="Calibri" w:eastAsia="Times New Roman" w:hAnsi="Calibri" w:cs="Calibri"/>
                <w:color w:val="000000" w:themeColor="text1"/>
                <w:sz w:val="22"/>
                <w:szCs w:val="22"/>
                <w:lang w:eastAsia="en-GB"/>
              </w:rPr>
              <w:t>Paolo</w:t>
            </w:r>
          </w:p>
        </w:tc>
        <w:tc>
          <w:tcPr>
            <w:tcW w:w="1625" w:type="dxa"/>
            <w:tcBorders>
              <w:top w:val="nil"/>
              <w:left w:val="nil"/>
              <w:bottom w:val="single" w:sz="4" w:space="0" w:color="auto"/>
              <w:right w:val="single" w:sz="4" w:space="0" w:color="auto"/>
            </w:tcBorders>
            <w:shd w:val="clear" w:color="auto" w:fill="FFFFFF" w:themeFill="background1"/>
            <w:noWrap/>
            <w:vAlign w:val="bottom"/>
            <w:hideMark/>
          </w:tcPr>
          <w:p w14:paraId="4BD75CA0" w14:textId="77777777" w:rsidR="00F35510" w:rsidRPr="00F35510" w:rsidRDefault="40E876D1" w:rsidP="00F35510">
            <w:pPr>
              <w:spacing w:after="0" w:line="240" w:lineRule="auto"/>
              <w:rPr>
                <w:rFonts w:ascii="Calibri" w:eastAsia="Times New Roman" w:hAnsi="Calibri" w:cs="Calibri"/>
                <w:color w:val="000000"/>
                <w:sz w:val="22"/>
                <w:szCs w:val="22"/>
                <w:lang w:eastAsia="en-GB"/>
              </w:rPr>
            </w:pPr>
            <w:r w:rsidRPr="395750A8">
              <w:rPr>
                <w:rFonts w:ascii="Calibri" w:eastAsia="Times New Roman" w:hAnsi="Calibri" w:cs="Calibri"/>
                <w:color w:val="000000" w:themeColor="text1"/>
                <w:sz w:val="22"/>
                <w:szCs w:val="22"/>
                <w:lang w:eastAsia="en-GB"/>
              </w:rPr>
              <w:t>Spinelli</w:t>
            </w:r>
          </w:p>
        </w:tc>
        <w:tc>
          <w:tcPr>
            <w:tcW w:w="3572" w:type="dxa"/>
            <w:tcBorders>
              <w:top w:val="nil"/>
              <w:left w:val="nil"/>
              <w:bottom w:val="single" w:sz="4" w:space="0" w:color="auto"/>
              <w:right w:val="single" w:sz="4" w:space="0" w:color="auto"/>
            </w:tcBorders>
            <w:shd w:val="clear" w:color="auto" w:fill="FFFFFF" w:themeFill="background1"/>
            <w:noWrap/>
            <w:vAlign w:val="bottom"/>
            <w:hideMark/>
          </w:tcPr>
          <w:p w14:paraId="200943CA" w14:textId="77777777" w:rsidR="00F35510" w:rsidRPr="00F35510" w:rsidRDefault="31DA2577" w:rsidP="00F35510">
            <w:pPr>
              <w:spacing w:after="0" w:line="240" w:lineRule="auto"/>
              <w:rPr>
                <w:rFonts w:ascii="Calibri" w:eastAsia="Times New Roman" w:hAnsi="Calibri" w:cs="Calibri"/>
                <w:color w:val="000000"/>
                <w:sz w:val="22"/>
                <w:szCs w:val="22"/>
                <w:lang w:eastAsia="en-GB"/>
              </w:rPr>
            </w:pPr>
            <w:r w:rsidRPr="395750A8">
              <w:rPr>
                <w:rFonts w:ascii="Calibri" w:eastAsia="Times New Roman" w:hAnsi="Calibri" w:cs="Calibri"/>
                <w:color w:val="000000" w:themeColor="text1"/>
                <w:sz w:val="22"/>
                <w:szCs w:val="22"/>
                <w:lang w:eastAsia="en-GB"/>
              </w:rPr>
              <w:t xml:space="preserve">Paolo.interiors Ltd </w:t>
            </w:r>
          </w:p>
        </w:tc>
        <w:tc>
          <w:tcPr>
            <w:tcW w:w="2920" w:type="dxa"/>
            <w:tcBorders>
              <w:top w:val="nil"/>
              <w:left w:val="nil"/>
              <w:bottom w:val="single" w:sz="4" w:space="0" w:color="auto"/>
              <w:right w:val="single" w:sz="4" w:space="0" w:color="auto"/>
            </w:tcBorders>
            <w:shd w:val="clear" w:color="auto" w:fill="FFFFFF" w:themeFill="background1"/>
            <w:noWrap/>
            <w:vAlign w:val="bottom"/>
            <w:hideMark/>
          </w:tcPr>
          <w:p w14:paraId="1E7A51CF" w14:textId="77777777" w:rsidR="00F35510" w:rsidRPr="00F35510" w:rsidRDefault="00F35510" w:rsidP="00F35510">
            <w:pPr>
              <w:spacing w:after="0" w:line="240" w:lineRule="auto"/>
              <w:rPr>
                <w:rFonts w:ascii="Calibri" w:eastAsia="Times New Roman" w:hAnsi="Calibri" w:cs="Calibri"/>
                <w:color w:val="000000"/>
                <w:sz w:val="22"/>
                <w:szCs w:val="22"/>
                <w:lang w:eastAsia="en-GB"/>
              </w:rPr>
            </w:pPr>
            <w:r w:rsidRPr="00F35510">
              <w:rPr>
                <w:rFonts w:ascii="Calibri" w:eastAsia="Times New Roman" w:hAnsi="Calibri" w:cs="Calibri"/>
                <w:color w:val="000000"/>
                <w:sz w:val="22"/>
                <w:szCs w:val="22"/>
                <w:lang w:eastAsia="en-GB"/>
              </w:rPr>
              <w:t> </w:t>
            </w:r>
          </w:p>
        </w:tc>
      </w:tr>
      <w:tr w:rsidR="00F35510" w:rsidRPr="00F35510" w14:paraId="5411F8B1" w14:textId="77777777" w:rsidTr="395750A8">
        <w:trPr>
          <w:trHeight w:val="288"/>
        </w:trPr>
        <w:tc>
          <w:tcPr>
            <w:tcW w:w="1742"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51D6DC4" w14:textId="77777777" w:rsidR="00F35510" w:rsidRPr="00F35510" w:rsidRDefault="05A3A204" w:rsidP="00F35510">
            <w:pPr>
              <w:spacing w:after="0" w:line="240" w:lineRule="auto"/>
              <w:rPr>
                <w:rFonts w:ascii="Calibri" w:eastAsia="Times New Roman" w:hAnsi="Calibri" w:cs="Calibri"/>
                <w:color w:val="000000"/>
                <w:sz w:val="22"/>
                <w:szCs w:val="22"/>
                <w:lang w:eastAsia="en-GB"/>
              </w:rPr>
            </w:pPr>
            <w:r w:rsidRPr="395750A8">
              <w:rPr>
                <w:rFonts w:ascii="Calibri" w:eastAsia="Times New Roman" w:hAnsi="Calibri" w:cs="Calibri"/>
                <w:color w:val="000000" w:themeColor="text1"/>
                <w:sz w:val="22"/>
                <w:szCs w:val="22"/>
                <w:lang w:eastAsia="en-GB"/>
              </w:rPr>
              <w:t xml:space="preserve">Steven </w:t>
            </w:r>
          </w:p>
        </w:tc>
        <w:tc>
          <w:tcPr>
            <w:tcW w:w="1625" w:type="dxa"/>
            <w:tcBorders>
              <w:top w:val="nil"/>
              <w:left w:val="nil"/>
              <w:bottom w:val="single" w:sz="4" w:space="0" w:color="auto"/>
              <w:right w:val="single" w:sz="4" w:space="0" w:color="auto"/>
            </w:tcBorders>
            <w:shd w:val="clear" w:color="auto" w:fill="FFFFFF" w:themeFill="background1"/>
            <w:noWrap/>
            <w:vAlign w:val="bottom"/>
            <w:hideMark/>
          </w:tcPr>
          <w:p w14:paraId="7508D02B" w14:textId="77777777" w:rsidR="00F35510" w:rsidRPr="00F35510" w:rsidRDefault="4D89EB2E" w:rsidP="00F35510">
            <w:pPr>
              <w:spacing w:after="0" w:line="240" w:lineRule="auto"/>
              <w:rPr>
                <w:rFonts w:ascii="Calibri" w:eastAsia="Times New Roman" w:hAnsi="Calibri" w:cs="Calibri"/>
                <w:color w:val="000000"/>
                <w:sz w:val="22"/>
                <w:szCs w:val="22"/>
                <w:lang w:eastAsia="en-GB"/>
              </w:rPr>
            </w:pPr>
            <w:r w:rsidRPr="395750A8">
              <w:rPr>
                <w:rFonts w:ascii="Calibri" w:eastAsia="Times New Roman" w:hAnsi="Calibri" w:cs="Calibri"/>
                <w:color w:val="000000" w:themeColor="text1"/>
                <w:sz w:val="22"/>
                <w:szCs w:val="22"/>
                <w:lang w:eastAsia="en-GB"/>
              </w:rPr>
              <w:t>Sprague</w:t>
            </w:r>
          </w:p>
        </w:tc>
        <w:tc>
          <w:tcPr>
            <w:tcW w:w="3572" w:type="dxa"/>
            <w:tcBorders>
              <w:top w:val="nil"/>
              <w:left w:val="nil"/>
              <w:bottom w:val="single" w:sz="4" w:space="0" w:color="auto"/>
              <w:right w:val="single" w:sz="4" w:space="0" w:color="auto"/>
            </w:tcBorders>
            <w:shd w:val="clear" w:color="auto" w:fill="FFFFFF" w:themeFill="background1"/>
            <w:noWrap/>
            <w:vAlign w:val="bottom"/>
            <w:hideMark/>
          </w:tcPr>
          <w:p w14:paraId="6E26E4E6" w14:textId="77777777" w:rsidR="00F35510" w:rsidRPr="00F35510" w:rsidRDefault="00F35510" w:rsidP="00F35510">
            <w:pPr>
              <w:spacing w:after="0" w:line="240" w:lineRule="auto"/>
              <w:rPr>
                <w:rFonts w:ascii="Calibri" w:eastAsia="Times New Roman" w:hAnsi="Calibri" w:cs="Calibri"/>
                <w:color w:val="000000"/>
                <w:sz w:val="22"/>
                <w:szCs w:val="22"/>
                <w:lang w:eastAsia="en-GB"/>
              </w:rPr>
            </w:pPr>
          </w:p>
        </w:tc>
        <w:tc>
          <w:tcPr>
            <w:tcW w:w="2920" w:type="dxa"/>
            <w:tcBorders>
              <w:top w:val="nil"/>
              <w:left w:val="nil"/>
              <w:bottom w:val="single" w:sz="4" w:space="0" w:color="auto"/>
              <w:right w:val="single" w:sz="4" w:space="0" w:color="auto"/>
            </w:tcBorders>
            <w:shd w:val="clear" w:color="auto" w:fill="FFFFFF" w:themeFill="background1"/>
            <w:noWrap/>
            <w:vAlign w:val="bottom"/>
            <w:hideMark/>
          </w:tcPr>
          <w:p w14:paraId="65283F51" w14:textId="77777777" w:rsidR="00F35510" w:rsidRPr="00F35510" w:rsidRDefault="00F35510" w:rsidP="00F35510">
            <w:pPr>
              <w:spacing w:after="0" w:line="240" w:lineRule="auto"/>
              <w:rPr>
                <w:rFonts w:ascii="Calibri" w:eastAsia="Times New Roman" w:hAnsi="Calibri" w:cs="Calibri"/>
                <w:color w:val="000000"/>
                <w:sz w:val="22"/>
                <w:szCs w:val="22"/>
                <w:lang w:eastAsia="en-GB"/>
              </w:rPr>
            </w:pPr>
            <w:r w:rsidRPr="00F35510">
              <w:rPr>
                <w:rFonts w:ascii="Calibri" w:eastAsia="Times New Roman" w:hAnsi="Calibri" w:cs="Calibri"/>
                <w:color w:val="000000"/>
                <w:sz w:val="22"/>
                <w:szCs w:val="22"/>
                <w:lang w:eastAsia="en-GB"/>
              </w:rPr>
              <w:t> </w:t>
            </w:r>
          </w:p>
        </w:tc>
      </w:tr>
      <w:tr w:rsidR="00F35510" w:rsidRPr="0065716F" w14:paraId="370BB775" w14:textId="77777777" w:rsidTr="395750A8">
        <w:trPr>
          <w:trHeight w:val="288"/>
        </w:trPr>
        <w:tc>
          <w:tcPr>
            <w:tcW w:w="1742" w:type="dxa"/>
            <w:tcBorders>
              <w:top w:val="nil"/>
              <w:left w:val="single" w:sz="4" w:space="0" w:color="auto"/>
              <w:bottom w:val="single" w:sz="4" w:space="0" w:color="auto"/>
              <w:right w:val="single" w:sz="4" w:space="0" w:color="auto"/>
            </w:tcBorders>
            <w:shd w:val="clear" w:color="auto" w:fill="FFFFFF" w:themeFill="background1"/>
            <w:noWrap/>
            <w:vAlign w:val="bottom"/>
          </w:tcPr>
          <w:p w14:paraId="507E7837" w14:textId="77777777" w:rsidR="00F35510" w:rsidRPr="00700F2B" w:rsidRDefault="3A39681D" w:rsidP="00F35510">
            <w:pPr>
              <w:spacing w:after="0" w:line="240" w:lineRule="auto"/>
              <w:rPr>
                <w:rFonts w:ascii="Calibri" w:eastAsia="Times New Roman" w:hAnsi="Calibri" w:cs="Calibri"/>
                <w:color w:val="000000"/>
                <w:sz w:val="22"/>
                <w:szCs w:val="22"/>
                <w:lang w:eastAsia="en-GB"/>
              </w:rPr>
            </w:pPr>
            <w:r w:rsidRPr="395750A8">
              <w:rPr>
                <w:rFonts w:ascii="Calibri" w:eastAsia="Times New Roman" w:hAnsi="Calibri" w:cs="Calibri"/>
                <w:color w:val="000000" w:themeColor="text1"/>
                <w:sz w:val="22"/>
                <w:szCs w:val="22"/>
                <w:lang w:eastAsia="en-GB"/>
              </w:rPr>
              <w:t>Simon</w:t>
            </w:r>
            <w:r w:rsidR="2C0AACD8" w:rsidRPr="395750A8">
              <w:rPr>
                <w:rFonts w:ascii="Calibri" w:eastAsia="Times New Roman" w:hAnsi="Calibri" w:cs="Calibri"/>
                <w:color w:val="000000" w:themeColor="text1"/>
                <w:sz w:val="22"/>
                <w:szCs w:val="22"/>
                <w:lang w:eastAsia="en-GB"/>
              </w:rPr>
              <w:t>a</w:t>
            </w:r>
          </w:p>
        </w:tc>
        <w:tc>
          <w:tcPr>
            <w:tcW w:w="1625" w:type="dxa"/>
            <w:tcBorders>
              <w:top w:val="nil"/>
              <w:left w:val="nil"/>
              <w:bottom w:val="single" w:sz="4" w:space="0" w:color="auto"/>
              <w:right w:val="single" w:sz="4" w:space="0" w:color="auto"/>
            </w:tcBorders>
            <w:shd w:val="clear" w:color="auto" w:fill="FFFFFF" w:themeFill="background1"/>
            <w:noWrap/>
            <w:vAlign w:val="bottom"/>
          </w:tcPr>
          <w:p w14:paraId="1ED6AE9F" w14:textId="77777777" w:rsidR="00F35510" w:rsidRPr="00700F2B" w:rsidRDefault="5EF0A245" w:rsidP="00F35510">
            <w:pPr>
              <w:spacing w:after="0" w:line="240" w:lineRule="auto"/>
              <w:rPr>
                <w:rFonts w:ascii="Calibri" w:eastAsia="Times New Roman" w:hAnsi="Calibri" w:cs="Calibri"/>
                <w:color w:val="000000"/>
                <w:sz w:val="22"/>
                <w:szCs w:val="22"/>
                <w:lang w:eastAsia="en-GB"/>
              </w:rPr>
            </w:pPr>
            <w:r w:rsidRPr="395750A8">
              <w:rPr>
                <w:rFonts w:ascii="Calibri" w:eastAsia="Times New Roman" w:hAnsi="Calibri" w:cs="Calibri"/>
                <w:color w:val="000000" w:themeColor="text1"/>
                <w:sz w:val="22"/>
                <w:szCs w:val="22"/>
                <w:lang w:eastAsia="en-GB"/>
              </w:rPr>
              <w:t>Spreafico</w:t>
            </w:r>
          </w:p>
        </w:tc>
        <w:tc>
          <w:tcPr>
            <w:tcW w:w="3572" w:type="dxa"/>
            <w:tcBorders>
              <w:top w:val="nil"/>
              <w:left w:val="nil"/>
              <w:bottom w:val="single" w:sz="4" w:space="0" w:color="auto"/>
              <w:right w:val="single" w:sz="4" w:space="0" w:color="auto"/>
            </w:tcBorders>
            <w:shd w:val="clear" w:color="auto" w:fill="FFFFFF" w:themeFill="background1"/>
            <w:noWrap/>
            <w:vAlign w:val="bottom"/>
          </w:tcPr>
          <w:p w14:paraId="2CF5DF08" w14:textId="77777777" w:rsidR="00F35510" w:rsidRPr="0025762F" w:rsidRDefault="4CBCC5CB" w:rsidP="00F35510">
            <w:pPr>
              <w:spacing w:after="0" w:line="240" w:lineRule="auto"/>
              <w:rPr>
                <w:rFonts w:ascii="Calibri" w:eastAsia="Times New Roman" w:hAnsi="Calibri" w:cs="Calibri"/>
                <w:color w:val="000000"/>
                <w:sz w:val="22"/>
                <w:szCs w:val="22"/>
                <w:lang w:val="it-IT" w:eastAsia="en-GB"/>
              </w:rPr>
            </w:pPr>
            <w:r w:rsidRPr="0025762F">
              <w:rPr>
                <w:rFonts w:ascii="Calibri" w:eastAsia="Times New Roman" w:hAnsi="Calibri" w:cs="Calibri"/>
                <w:color w:val="000000" w:themeColor="text1"/>
                <w:sz w:val="22"/>
                <w:szCs w:val="22"/>
                <w:lang w:val="it-IT" w:eastAsia="en-GB"/>
              </w:rPr>
              <w:t xml:space="preserve">Il Circolo – Italian Cultural </w:t>
            </w:r>
            <w:r w:rsidR="7528E6EC" w:rsidRPr="0025762F">
              <w:rPr>
                <w:rFonts w:ascii="Calibri" w:eastAsia="Times New Roman" w:hAnsi="Calibri" w:cs="Calibri"/>
                <w:color w:val="000000" w:themeColor="text1"/>
                <w:sz w:val="22"/>
                <w:szCs w:val="22"/>
                <w:lang w:val="it-IT" w:eastAsia="en-GB"/>
              </w:rPr>
              <w:t>Association</w:t>
            </w:r>
          </w:p>
        </w:tc>
        <w:tc>
          <w:tcPr>
            <w:tcW w:w="2920" w:type="dxa"/>
            <w:tcBorders>
              <w:top w:val="nil"/>
              <w:left w:val="nil"/>
              <w:bottom w:val="single" w:sz="4" w:space="0" w:color="auto"/>
              <w:right w:val="single" w:sz="4" w:space="0" w:color="auto"/>
            </w:tcBorders>
            <w:shd w:val="clear" w:color="auto" w:fill="FFFFFF" w:themeFill="background1"/>
            <w:noWrap/>
            <w:vAlign w:val="bottom"/>
            <w:hideMark/>
          </w:tcPr>
          <w:p w14:paraId="6F7A0481" w14:textId="77777777" w:rsidR="00F35510" w:rsidRPr="0025762F" w:rsidRDefault="00F35510" w:rsidP="00F35510">
            <w:pPr>
              <w:spacing w:after="0" w:line="240" w:lineRule="auto"/>
              <w:rPr>
                <w:rFonts w:ascii="Calibri" w:eastAsia="Times New Roman" w:hAnsi="Calibri" w:cs="Calibri"/>
                <w:color w:val="000000"/>
                <w:sz w:val="22"/>
                <w:szCs w:val="22"/>
                <w:lang w:val="it-IT" w:eastAsia="en-GB"/>
              </w:rPr>
            </w:pPr>
            <w:r w:rsidRPr="0025762F">
              <w:rPr>
                <w:rFonts w:ascii="Calibri" w:eastAsia="Times New Roman" w:hAnsi="Calibri" w:cs="Calibri"/>
                <w:color w:val="000000"/>
                <w:sz w:val="22"/>
                <w:szCs w:val="22"/>
                <w:lang w:val="it-IT" w:eastAsia="en-GB"/>
              </w:rPr>
              <w:t> </w:t>
            </w:r>
          </w:p>
        </w:tc>
      </w:tr>
      <w:tr w:rsidR="00F35510" w:rsidRPr="00F35510" w14:paraId="7F9C2ABA" w14:textId="77777777" w:rsidTr="395750A8">
        <w:trPr>
          <w:trHeight w:val="288"/>
        </w:trPr>
        <w:tc>
          <w:tcPr>
            <w:tcW w:w="1742"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789E13D" w14:textId="77777777" w:rsidR="00F35510" w:rsidRPr="00F35510" w:rsidRDefault="180FF070" w:rsidP="00F35510">
            <w:pPr>
              <w:spacing w:after="0" w:line="240" w:lineRule="auto"/>
              <w:rPr>
                <w:rFonts w:ascii="Calibri" w:eastAsia="Times New Roman" w:hAnsi="Calibri" w:cs="Calibri"/>
                <w:color w:val="000000"/>
                <w:sz w:val="22"/>
                <w:szCs w:val="22"/>
                <w:lang w:eastAsia="en-GB"/>
              </w:rPr>
            </w:pPr>
            <w:r w:rsidRPr="395750A8">
              <w:rPr>
                <w:rFonts w:ascii="Calibri" w:eastAsia="Times New Roman" w:hAnsi="Calibri" w:cs="Calibri"/>
                <w:color w:val="000000" w:themeColor="text1"/>
                <w:sz w:val="22"/>
                <w:szCs w:val="22"/>
                <w:lang w:eastAsia="en-GB"/>
              </w:rPr>
              <w:t>Naseem</w:t>
            </w:r>
          </w:p>
        </w:tc>
        <w:tc>
          <w:tcPr>
            <w:tcW w:w="1625" w:type="dxa"/>
            <w:tcBorders>
              <w:top w:val="nil"/>
              <w:left w:val="nil"/>
              <w:bottom w:val="single" w:sz="4" w:space="0" w:color="auto"/>
              <w:right w:val="single" w:sz="4" w:space="0" w:color="auto"/>
            </w:tcBorders>
            <w:shd w:val="clear" w:color="auto" w:fill="FFFFFF" w:themeFill="background1"/>
            <w:noWrap/>
            <w:vAlign w:val="bottom"/>
            <w:hideMark/>
          </w:tcPr>
          <w:p w14:paraId="5F92C3EA" w14:textId="77777777" w:rsidR="00F35510" w:rsidRPr="00F35510" w:rsidRDefault="1BE1AB71" w:rsidP="00F35510">
            <w:pPr>
              <w:spacing w:after="0" w:line="240" w:lineRule="auto"/>
              <w:rPr>
                <w:rFonts w:ascii="Calibri" w:eastAsia="Times New Roman" w:hAnsi="Calibri" w:cs="Calibri"/>
                <w:color w:val="000000"/>
                <w:sz w:val="22"/>
                <w:szCs w:val="22"/>
                <w:lang w:eastAsia="en-GB"/>
              </w:rPr>
            </w:pPr>
            <w:r w:rsidRPr="395750A8">
              <w:rPr>
                <w:rFonts w:ascii="Calibri" w:eastAsia="Times New Roman" w:hAnsi="Calibri" w:cs="Calibri"/>
                <w:color w:val="000000" w:themeColor="text1"/>
                <w:sz w:val="22"/>
                <w:szCs w:val="22"/>
                <w:lang w:eastAsia="en-GB"/>
              </w:rPr>
              <w:t>Talukdar</w:t>
            </w:r>
          </w:p>
        </w:tc>
        <w:tc>
          <w:tcPr>
            <w:tcW w:w="3572" w:type="dxa"/>
            <w:tcBorders>
              <w:top w:val="nil"/>
              <w:left w:val="nil"/>
              <w:bottom w:val="single" w:sz="4" w:space="0" w:color="auto"/>
              <w:right w:val="single" w:sz="4" w:space="0" w:color="auto"/>
            </w:tcBorders>
            <w:shd w:val="clear" w:color="auto" w:fill="FFFFFF" w:themeFill="background1"/>
            <w:noWrap/>
            <w:vAlign w:val="bottom"/>
            <w:hideMark/>
          </w:tcPr>
          <w:p w14:paraId="1C72D149" w14:textId="77777777" w:rsidR="00F35510" w:rsidRPr="00F35510" w:rsidRDefault="7AA6EC57" w:rsidP="00F35510">
            <w:pPr>
              <w:spacing w:after="0" w:line="240" w:lineRule="auto"/>
              <w:rPr>
                <w:rFonts w:ascii="Calibri" w:eastAsia="Times New Roman" w:hAnsi="Calibri" w:cs="Calibri"/>
                <w:color w:val="000000"/>
                <w:sz w:val="22"/>
                <w:szCs w:val="22"/>
                <w:lang w:eastAsia="en-GB"/>
              </w:rPr>
            </w:pPr>
            <w:r w:rsidRPr="395750A8">
              <w:rPr>
                <w:rFonts w:ascii="Calibri" w:eastAsia="Times New Roman" w:hAnsi="Calibri" w:cs="Calibri"/>
                <w:color w:val="000000" w:themeColor="text1"/>
                <w:sz w:val="22"/>
                <w:szCs w:val="22"/>
                <w:lang w:eastAsia="en-GB"/>
              </w:rPr>
              <w:t xml:space="preserve">Regency Recruitment </w:t>
            </w:r>
          </w:p>
        </w:tc>
        <w:tc>
          <w:tcPr>
            <w:tcW w:w="2920" w:type="dxa"/>
            <w:tcBorders>
              <w:top w:val="nil"/>
              <w:left w:val="nil"/>
              <w:bottom w:val="single" w:sz="4" w:space="0" w:color="auto"/>
              <w:right w:val="single" w:sz="4" w:space="0" w:color="auto"/>
            </w:tcBorders>
            <w:shd w:val="clear" w:color="auto" w:fill="FFFFFF" w:themeFill="background1"/>
            <w:noWrap/>
            <w:vAlign w:val="bottom"/>
            <w:hideMark/>
          </w:tcPr>
          <w:p w14:paraId="7BD398DC" w14:textId="77777777" w:rsidR="00F35510" w:rsidRPr="00F35510" w:rsidRDefault="00F35510" w:rsidP="00F35510">
            <w:pPr>
              <w:spacing w:after="0" w:line="240" w:lineRule="auto"/>
              <w:rPr>
                <w:rFonts w:ascii="Calibri" w:eastAsia="Times New Roman" w:hAnsi="Calibri" w:cs="Calibri"/>
                <w:color w:val="000000"/>
                <w:sz w:val="22"/>
                <w:szCs w:val="22"/>
                <w:lang w:eastAsia="en-GB"/>
              </w:rPr>
            </w:pPr>
          </w:p>
        </w:tc>
      </w:tr>
      <w:tr w:rsidR="00F35510" w:rsidRPr="00F35510" w14:paraId="373658F0" w14:textId="77777777" w:rsidTr="395750A8">
        <w:trPr>
          <w:trHeight w:val="288"/>
        </w:trPr>
        <w:tc>
          <w:tcPr>
            <w:tcW w:w="1742"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52016AF" w14:textId="77777777" w:rsidR="00F35510" w:rsidRPr="00F35510" w:rsidRDefault="1BE1AB71" w:rsidP="00F35510">
            <w:pPr>
              <w:spacing w:after="0" w:line="240" w:lineRule="auto"/>
              <w:rPr>
                <w:rFonts w:ascii="Calibri" w:eastAsia="Times New Roman" w:hAnsi="Calibri" w:cs="Calibri"/>
                <w:color w:val="000000"/>
                <w:sz w:val="22"/>
                <w:szCs w:val="22"/>
                <w:lang w:eastAsia="en-GB"/>
              </w:rPr>
            </w:pPr>
            <w:r w:rsidRPr="395750A8">
              <w:rPr>
                <w:rFonts w:ascii="Calibri" w:eastAsia="Times New Roman" w:hAnsi="Calibri" w:cs="Calibri"/>
                <w:color w:val="000000" w:themeColor="text1"/>
                <w:sz w:val="22"/>
                <w:szCs w:val="22"/>
                <w:lang w:eastAsia="en-GB"/>
              </w:rPr>
              <w:t>Alexia</w:t>
            </w:r>
          </w:p>
        </w:tc>
        <w:tc>
          <w:tcPr>
            <w:tcW w:w="1625" w:type="dxa"/>
            <w:tcBorders>
              <w:top w:val="nil"/>
              <w:left w:val="nil"/>
              <w:bottom w:val="single" w:sz="4" w:space="0" w:color="auto"/>
              <w:right w:val="single" w:sz="4" w:space="0" w:color="auto"/>
            </w:tcBorders>
            <w:shd w:val="clear" w:color="auto" w:fill="FFFFFF" w:themeFill="background1"/>
            <w:noWrap/>
            <w:vAlign w:val="bottom"/>
            <w:hideMark/>
          </w:tcPr>
          <w:p w14:paraId="5B130DD1" w14:textId="77777777" w:rsidR="00F35510" w:rsidRPr="00F35510" w:rsidRDefault="1BE1AB71" w:rsidP="00F35510">
            <w:pPr>
              <w:spacing w:after="0" w:line="240" w:lineRule="auto"/>
              <w:rPr>
                <w:rFonts w:ascii="Calibri" w:eastAsia="Times New Roman" w:hAnsi="Calibri" w:cs="Calibri"/>
                <w:color w:val="000000"/>
                <w:sz w:val="22"/>
                <w:szCs w:val="22"/>
                <w:lang w:eastAsia="en-GB"/>
              </w:rPr>
            </w:pPr>
            <w:r w:rsidRPr="395750A8">
              <w:rPr>
                <w:rFonts w:ascii="Calibri" w:eastAsia="Times New Roman" w:hAnsi="Calibri" w:cs="Calibri"/>
                <w:color w:val="000000" w:themeColor="text1"/>
                <w:sz w:val="22"/>
                <w:szCs w:val="22"/>
                <w:lang w:eastAsia="en-GB"/>
              </w:rPr>
              <w:t>Tamas</w:t>
            </w:r>
          </w:p>
        </w:tc>
        <w:tc>
          <w:tcPr>
            <w:tcW w:w="3572" w:type="dxa"/>
            <w:tcBorders>
              <w:top w:val="nil"/>
              <w:left w:val="nil"/>
              <w:bottom w:val="single" w:sz="4" w:space="0" w:color="auto"/>
              <w:right w:val="single" w:sz="4" w:space="0" w:color="auto"/>
            </w:tcBorders>
            <w:shd w:val="clear" w:color="auto" w:fill="FFFFFF" w:themeFill="background1"/>
            <w:noWrap/>
            <w:vAlign w:val="bottom"/>
            <w:hideMark/>
          </w:tcPr>
          <w:p w14:paraId="0505E764" w14:textId="77777777" w:rsidR="00F35510" w:rsidRPr="00F35510" w:rsidRDefault="1BE1AB71" w:rsidP="00F35510">
            <w:pPr>
              <w:spacing w:after="0" w:line="240" w:lineRule="auto"/>
              <w:rPr>
                <w:rFonts w:ascii="Calibri" w:eastAsia="Times New Roman" w:hAnsi="Calibri" w:cs="Calibri"/>
                <w:color w:val="000000"/>
                <w:sz w:val="22"/>
                <w:szCs w:val="22"/>
                <w:lang w:eastAsia="en-GB"/>
              </w:rPr>
            </w:pPr>
            <w:r w:rsidRPr="395750A8">
              <w:rPr>
                <w:rFonts w:ascii="Calibri" w:eastAsia="Times New Roman" w:hAnsi="Calibri" w:cs="Calibri"/>
                <w:color w:val="000000" w:themeColor="text1"/>
                <w:sz w:val="22"/>
                <w:szCs w:val="22"/>
                <w:lang w:eastAsia="en-GB"/>
              </w:rPr>
              <w:t>LanguageMatters</w:t>
            </w:r>
          </w:p>
        </w:tc>
        <w:tc>
          <w:tcPr>
            <w:tcW w:w="2920" w:type="dxa"/>
            <w:tcBorders>
              <w:top w:val="nil"/>
              <w:left w:val="nil"/>
              <w:bottom w:val="single" w:sz="4" w:space="0" w:color="auto"/>
              <w:right w:val="single" w:sz="4" w:space="0" w:color="auto"/>
            </w:tcBorders>
            <w:shd w:val="clear" w:color="auto" w:fill="FFFFFF" w:themeFill="background1"/>
            <w:noWrap/>
            <w:vAlign w:val="bottom"/>
            <w:hideMark/>
          </w:tcPr>
          <w:p w14:paraId="4E8AA059" w14:textId="77777777" w:rsidR="00F35510" w:rsidRPr="00F35510" w:rsidRDefault="00F35510" w:rsidP="00F35510">
            <w:pPr>
              <w:spacing w:after="0" w:line="240" w:lineRule="auto"/>
              <w:rPr>
                <w:rFonts w:ascii="Calibri" w:eastAsia="Times New Roman" w:hAnsi="Calibri" w:cs="Calibri"/>
                <w:color w:val="000000"/>
                <w:sz w:val="22"/>
                <w:szCs w:val="22"/>
                <w:lang w:eastAsia="en-GB"/>
              </w:rPr>
            </w:pPr>
            <w:r w:rsidRPr="00F35510">
              <w:rPr>
                <w:rFonts w:ascii="Calibri" w:eastAsia="Times New Roman" w:hAnsi="Calibri" w:cs="Calibri"/>
                <w:color w:val="000000"/>
                <w:sz w:val="22"/>
                <w:szCs w:val="22"/>
                <w:lang w:eastAsia="en-GB"/>
              </w:rPr>
              <w:t> </w:t>
            </w:r>
          </w:p>
        </w:tc>
      </w:tr>
      <w:tr w:rsidR="00F35510" w:rsidRPr="00F35510" w14:paraId="1E2911CC" w14:textId="77777777" w:rsidTr="395750A8">
        <w:trPr>
          <w:trHeight w:val="288"/>
        </w:trPr>
        <w:tc>
          <w:tcPr>
            <w:tcW w:w="1742"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AFECA87" w14:textId="77777777" w:rsidR="00F35510" w:rsidRPr="00F35510" w:rsidRDefault="7960FD67" w:rsidP="00F35510">
            <w:pPr>
              <w:spacing w:after="0" w:line="240" w:lineRule="auto"/>
              <w:rPr>
                <w:rFonts w:ascii="Calibri" w:eastAsia="Times New Roman" w:hAnsi="Calibri" w:cs="Calibri"/>
                <w:color w:val="000000"/>
                <w:sz w:val="22"/>
                <w:szCs w:val="22"/>
                <w:lang w:eastAsia="en-GB"/>
              </w:rPr>
            </w:pPr>
            <w:r w:rsidRPr="395750A8">
              <w:rPr>
                <w:rFonts w:ascii="Calibri" w:eastAsia="Times New Roman" w:hAnsi="Calibri" w:cs="Calibri"/>
                <w:color w:val="000000" w:themeColor="text1"/>
                <w:sz w:val="22"/>
                <w:szCs w:val="22"/>
                <w:lang w:eastAsia="en-GB"/>
              </w:rPr>
              <w:t>Enrico</w:t>
            </w:r>
          </w:p>
        </w:tc>
        <w:tc>
          <w:tcPr>
            <w:tcW w:w="1625" w:type="dxa"/>
            <w:tcBorders>
              <w:top w:val="nil"/>
              <w:left w:val="nil"/>
              <w:bottom w:val="single" w:sz="4" w:space="0" w:color="auto"/>
              <w:right w:val="single" w:sz="4" w:space="0" w:color="auto"/>
            </w:tcBorders>
            <w:shd w:val="clear" w:color="auto" w:fill="FFFFFF" w:themeFill="background1"/>
            <w:noWrap/>
            <w:vAlign w:val="bottom"/>
            <w:hideMark/>
          </w:tcPr>
          <w:p w14:paraId="5BAC60A0" w14:textId="77777777" w:rsidR="00F35510" w:rsidRPr="00F35510" w:rsidRDefault="7960FD67" w:rsidP="395750A8">
            <w:pPr>
              <w:spacing w:after="0" w:line="240" w:lineRule="auto"/>
              <w:rPr>
                <w:rFonts w:ascii="Calibri" w:eastAsia="Times New Roman" w:hAnsi="Calibri" w:cs="Calibri"/>
                <w:color w:val="000000"/>
                <w:sz w:val="22"/>
                <w:szCs w:val="22"/>
                <w:lang w:eastAsia="en-GB"/>
              </w:rPr>
            </w:pPr>
            <w:r w:rsidRPr="395750A8">
              <w:rPr>
                <w:rFonts w:ascii="Calibri" w:eastAsia="Times New Roman" w:hAnsi="Calibri" w:cs="Calibri"/>
                <w:color w:val="000000" w:themeColor="text1"/>
                <w:sz w:val="22"/>
                <w:szCs w:val="22"/>
                <w:lang w:eastAsia="en-GB"/>
              </w:rPr>
              <w:t>Vergani</w:t>
            </w:r>
          </w:p>
        </w:tc>
        <w:tc>
          <w:tcPr>
            <w:tcW w:w="3572" w:type="dxa"/>
            <w:tcBorders>
              <w:top w:val="nil"/>
              <w:left w:val="nil"/>
              <w:bottom w:val="single" w:sz="4" w:space="0" w:color="auto"/>
              <w:right w:val="single" w:sz="4" w:space="0" w:color="auto"/>
            </w:tcBorders>
            <w:shd w:val="clear" w:color="auto" w:fill="FFFFFF" w:themeFill="background1"/>
            <w:noWrap/>
            <w:vAlign w:val="bottom"/>
            <w:hideMark/>
          </w:tcPr>
          <w:p w14:paraId="7F03D42E" w14:textId="77777777" w:rsidR="00F35510" w:rsidRPr="00F35510" w:rsidRDefault="7960FD67" w:rsidP="00F35510">
            <w:pPr>
              <w:spacing w:after="0" w:line="240" w:lineRule="auto"/>
              <w:rPr>
                <w:rFonts w:ascii="Calibri" w:eastAsia="Times New Roman" w:hAnsi="Calibri" w:cs="Calibri"/>
                <w:color w:val="000000"/>
                <w:sz w:val="22"/>
                <w:szCs w:val="22"/>
                <w:lang w:eastAsia="en-GB"/>
              </w:rPr>
            </w:pPr>
            <w:r w:rsidRPr="395750A8">
              <w:rPr>
                <w:rFonts w:ascii="Calibri" w:eastAsia="Times New Roman" w:hAnsi="Calibri" w:cs="Calibri"/>
                <w:color w:val="000000" w:themeColor="text1"/>
                <w:sz w:val="22"/>
                <w:szCs w:val="22"/>
                <w:lang w:eastAsia="en-GB"/>
              </w:rPr>
              <w:t>CJC Campbell Johston Clark</w:t>
            </w:r>
          </w:p>
        </w:tc>
        <w:tc>
          <w:tcPr>
            <w:tcW w:w="2920" w:type="dxa"/>
            <w:tcBorders>
              <w:top w:val="nil"/>
              <w:left w:val="nil"/>
              <w:bottom w:val="single" w:sz="4" w:space="0" w:color="auto"/>
              <w:right w:val="single" w:sz="4" w:space="0" w:color="auto"/>
            </w:tcBorders>
            <w:shd w:val="clear" w:color="auto" w:fill="FFFFFF" w:themeFill="background1"/>
            <w:noWrap/>
            <w:vAlign w:val="bottom"/>
            <w:hideMark/>
          </w:tcPr>
          <w:p w14:paraId="50EFE4CB" w14:textId="77777777" w:rsidR="00F35510" w:rsidRPr="00F35510" w:rsidRDefault="00F35510" w:rsidP="00F35510">
            <w:pPr>
              <w:spacing w:after="0" w:line="240" w:lineRule="auto"/>
              <w:rPr>
                <w:rFonts w:ascii="Calibri" w:eastAsia="Times New Roman" w:hAnsi="Calibri" w:cs="Calibri"/>
                <w:color w:val="000000"/>
                <w:sz w:val="22"/>
                <w:szCs w:val="22"/>
                <w:lang w:eastAsia="en-GB"/>
              </w:rPr>
            </w:pPr>
            <w:r w:rsidRPr="00F35510">
              <w:rPr>
                <w:rFonts w:ascii="Calibri" w:eastAsia="Times New Roman" w:hAnsi="Calibri" w:cs="Calibri"/>
                <w:color w:val="000000"/>
                <w:sz w:val="22"/>
                <w:szCs w:val="22"/>
                <w:lang w:eastAsia="en-GB"/>
              </w:rPr>
              <w:t> </w:t>
            </w:r>
          </w:p>
        </w:tc>
      </w:tr>
      <w:tr w:rsidR="395750A8" w14:paraId="089B9E9B" w14:textId="77777777" w:rsidTr="395750A8">
        <w:trPr>
          <w:trHeight w:val="300"/>
        </w:trPr>
        <w:tc>
          <w:tcPr>
            <w:tcW w:w="1742"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89C6E9E" w14:textId="77777777" w:rsidR="29D00DF0" w:rsidRDefault="29D00DF0" w:rsidP="395750A8">
            <w:pPr>
              <w:spacing w:line="240" w:lineRule="auto"/>
              <w:rPr>
                <w:rFonts w:ascii="Calibri" w:eastAsia="Times New Roman" w:hAnsi="Calibri" w:cs="Calibri"/>
                <w:color w:val="000000" w:themeColor="text1"/>
                <w:sz w:val="22"/>
                <w:szCs w:val="22"/>
                <w:lang w:eastAsia="en-GB"/>
              </w:rPr>
            </w:pPr>
            <w:r w:rsidRPr="395750A8">
              <w:rPr>
                <w:rFonts w:ascii="Calibri" w:eastAsia="Times New Roman" w:hAnsi="Calibri" w:cs="Calibri"/>
                <w:color w:val="000000" w:themeColor="text1"/>
                <w:sz w:val="22"/>
                <w:szCs w:val="22"/>
                <w:lang w:eastAsia="en-GB"/>
              </w:rPr>
              <w:t>Roberta</w:t>
            </w:r>
          </w:p>
        </w:tc>
        <w:tc>
          <w:tcPr>
            <w:tcW w:w="1625" w:type="dxa"/>
            <w:tcBorders>
              <w:top w:val="nil"/>
              <w:left w:val="nil"/>
              <w:bottom w:val="single" w:sz="4" w:space="0" w:color="auto"/>
              <w:right w:val="single" w:sz="4" w:space="0" w:color="auto"/>
            </w:tcBorders>
            <w:shd w:val="clear" w:color="auto" w:fill="FFFFFF" w:themeFill="background1"/>
            <w:noWrap/>
            <w:vAlign w:val="bottom"/>
            <w:hideMark/>
          </w:tcPr>
          <w:p w14:paraId="144C5D05" w14:textId="77777777" w:rsidR="0F782653" w:rsidRDefault="0F782653" w:rsidP="395750A8">
            <w:pPr>
              <w:spacing w:line="240" w:lineRule="auto"/>
              <w:rPr>
                <w:rFonts w:ascii="Calibri" w:eastAsia="Times New Roman" w:hAnsi="Calibri" w:cs="Calibri"/>
                <w:color w:val="000000" w:themeColor="text1"/>
                <w:sz w:val="22"/>
                <w:szCs w:val="22"/>
                <w:lang w:eastAsia="en-GB"/>
              </w:rPr>
            </w:pPr>
            <w:r w:rsidRPr="395750A8">
              <w:rPr>
                <w:rFonts w:ascii="Calibri" w:eastAsia="Times New Roman" w:hAnsi="Calibri" w:cs="Calibri"/>
                <w:color w:val="000000" w:themeColor="text1"/>
                <w:sz w:val="22"/>
                <w:szCs w:val="22"/>
                <w:lang w:eastAsia="en-GB"/>
              </w:rPr>
              <w:t>Zaccaria</w:t>
            </w:r>
          </w:p>
        </w:tc>
        <w:tc>
          <w:tcPr>
            <w:tcW w:w="3572" w:type="dxa"/>
            <w:tcBorders>
              <w:top w:val="nil"/>
              <w:left w:val="nil"/>
              <w:bottom w:val="single" w:sz="4" w:space="0" w:color="auto"/>
              <w:right w:val="single" w:sz="4" w:space="0" w:color="auto"/>
            </w:tcBorders>
            <w:shd w:val="clear" w:color="auto" w:fill="FFFFFF" w:themeFill="background1"/>
            <w:noWrap/>
            <w:vAlign w:val="bottom"/>
            <w:hideMark/>
          </w:tcPr>
          <w:p w14:paraId="50995671" w14:textId="77777777" w:rsidR="709CE800" w:rsidRDefault="709CE800" w:rsidP="395750A8">
            <w:pPr>
              <w:spacing w:line="240" w:lineRule="auto"/>
              <w:rPr>
                <w:rFonts w:ascii="Calibri" w:eastAsia="Times New Roman" w:hAnsi="Calibri" w:cs="Calibri"/>
                <w:color w:val="000000" w:themeColor="text1"/>
                <w:sz w:val="22"/>
                <w:szCs w:val="22"/>
                <w:lang w:eastAsia="en-GB"/>
              </w:rPr>
            </w:pPr>
            <w:r w:rsidRPr="395750A8">
              <w:rPr>
                <w:rFonts w:ascii="Calibri" w:eastAsia="Times New Roman" w:hAnsi="Calibri" w:cs="Calibri"/>
                <w:color w:val="000000" w:themeColor="text1"/>
                <w:sz w:val="22"/>
                <w:szCs w:val="22"/>
                <w:lang w:eastAsia="en-GB"/>
              </w:rPr>
              <w:t>We Give Digital Services</w:t>
            </w:r>
          </w:p>
        </w:tc>
        <w:tc>
          <w:tcPr>
            <w:tcW w:w="2920" w:type="dxa"/>
            <w:tcBorders>
              <w:top w:val="nil"/>
              <w:left w:val="nil"/>
              <w:bottom w:val="single" w:sz="4" w:space="0" w:color="auto"/>
              <w:right w:val="single" w:sz="4" w:space="0" w:color="auto"/>
            </w:tcBorders>
            <w:shd w:val="clear" w:color="auto" w:fill="FFFFFF" w:themeFill="background1"/>
            <w:noWrap/>
            <w:vAlign w:val="bottom"/>
            <w:hideMark/>
          </w:tcPr>
          <w:p w14:paraId="25960DC9" w14:textId="77777777" w:rsidR="395750A8" w:rsidRDefault="395750A8" w:rsidP="395750A8">
            <w:pPr>
              <w:spacing w:line="240" w:lineRule="auto"/>
              <w:rPr>
                <w:rFonts w:ascii="Calibri" w:eastAsia="Times New Roman" w:hAnsi="Calibri" w:cs="Calibri"/>
                <w:color w:val="000000" w:themeColor="text1"/>
                <w:sz w:val="22"/>
                <w:szCs w:val="22"/>
                <w:lang w:eastAsia="en-GB"/>
              </w:rPr>
            </w:pPr>
          </w:p>
        </w:tc>
      </w:tr>
      <w:tr w:rsidR="395750A8" w14:paraId="3CFC02B9" w14:textId="77777777" w:rsidTr="395750A8">
        <w:trPr>
          <w:trHeight w:val="300"/>
        </w:trPr>
        <w:tc>
          <w:tcPr>
            <w:tcW w:w="1742"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52057D4" w14:textId="77777777" w:rsidR="709CE800" w:rsidRDefault="709CE800" w:rsidP="395750A8">
            <w:pPr>
              <w:spacing w:line="240" w:lineRule="auto"/>
              <w:rPr>
                <w:rFonts w:ascii="Calibri" w:eastAsia="Times New Roman" w:hAnsi="Calibri" w:cs="Calibri"/>
                <w:color w:val="000000" w:themeColor="text1"/>
                <w:sz w:val="22"/>
                <w:szCs w:val="22"/>
                <w:lang w:eastAsia="en-GB"/>
              </w:rPr>
            </w:pPr>
            <w:r w:rsidRPr="395750A8">
              <w:rPr>
                <w:rFonts w:ascii="Calibri" w:eastAsia="Times New Roman" w:hAnsi="Calibri" w:cs="Calibri"/>
                <w:color w:val="000000" w:themeColor="text1"/>
                <w:sz w:val="22"/>
                <w:szCs w:val="22"/>
                <w:lang w:eastAsia="en-GB"/>
              </w:rPr>
              <w:t>Paolo</w:t>
            </w:r>
          </w:p>
        </w:tc>
        <w:tc>
          <w:tcPr>
            <w:tcW w:w="1625" w:type="dxa"/>
            <w:tcBorders>
              <w:top w:val="nil"/>
              <w:left w:val="nil"/>
              <w:bottom w:val="single" w:sz="4" w:space="0" w:color="auto"/>
              <w:right w:val="single" w:sz="4" w:space="0" w:color="auto"/>
            </w:tcBorders>
            <w:shd w:val="clear" w:color="auto" w:fill="FFFFFF" w:themeFill="background1"/>
            <w:noWrap/>
            <w:vAlign w:val="bottom"/>
            <w:hideMark/>
          </w:tcPr>
          <w:p w14:paraId="54D650B5" w14:textId="77777777" w:rsidR="709CE800" w:rsidRDefault="709CE800" w:rsidP="395750A8">
            <w:pPr>
              <w:spacing w:line="240" w:lineRule="auto"/>
              <w:rPr>
                <w:rFonts w:ascii="Calibri" w:eastAsia="Times New Roman" w:hAnsi="Calibri" w:cs="Calibri"/>
                <w:color w:val="000000" w:themeColor="text1"/>
                <w:sz w:val="22"/>
                <w:szCs w:val="22"/>
                <w:lang w:eastAsia="en-GB"/>
              </w:rPr>
            </w:pPr>
            <w:r w:rsidRPr="395750A8">
              <w:rPr>
                <w:rFonts w:ascii="Calibri" w:eastAsia="Times New Roman" w:hAnsi="Calibri" w:cs="Calibri"/>
                <w:color w:val="000000" w:themeColor="text1"/>
                <w:sz w:val="22"/>
                <w:szCs w:val="22"/>
                <w:lang w:eastAsia="en-GB"/>
              </w:rPr>
              <w:t>Zanchi</w:t>
            </w:r>
          </w:p>
        </w:tc>
        <w:tc>
          <w:tcPr>
            <w:tcW w:w="3572" w:type="dxa"/>
            <w:tcBorders>
              <w:top w:val="nil"/>
              <w:left w:val="nil"/>
              <w:bottom w:val="single" w:sz="4" w:space="0" w:color="auto"/>
              <w:right w:val="single" w:sz="4" w:space="0" w:color="auto"/>
            </w:tcBorders>
            <w:shd w:val="clear" w:color="auto" w:fill="FFFFFF" w:themeFill="background1"/>
            <w:noWrap/>
            <w:vAlign w:val="bottom"/>
            <w:hideMark/>
          </w:tcPr>
          <w:p w14:paraId="3CE310C9" w14:textId="77777777" w:rsidR="709CE800" w:rsidRDefault="709CE800" w:rsidP="395750A8">
            <w:pPr>
              <w:spacing w:line="240" w:lineRule="auto"/>
              <w:rPr>
                <w:rFonts w:ascii="Calibri" w:eastAsia="Times New Roman" w:hAnsi="Calibri" w:cs="Calibri"/>
                <w:color w:val="000000" w:themeColor="text1"/>
                <w:sz w:val="22"/>
                <w:szCs w:val="22"/>
                <w:lang w:eastAsia="en-GB"/>
              </w:rPr>
            </w:pPr>
            <w:r w:rsidRPr="395750A8">
              <w:rPr>
                <w:rFonts w:ascii="Calibri" w:eastAsia="Times New Roman" w:hAnsi="Calibri" w:cs="Calibri"/>
                <w:color w:val="000000" w:themeColor="text1"/>
                <w:sz w:val="22"/>
                <w:szCs w:val="22"/>
                <w:lang w:eastAsia="en-GB"/>
              </w:rPr>
              <w:t>CON-TRA UK LTD</w:t>
            </w:r>
          </w:p>
        </w:tc>
        <w:tc>
          <w:tcPr>
            <w:tcW w:w="2920" w:type="dxa"/>
            <w:tcBorders>
              <w:top w:val="nil"/>
              <w:left w:val="nil"/>
              <w:bottom w:val="single" w:sz="4" w:space="0" w:color="auto"/>
              <w:right w:val="single" w:sz="4" w:space="0" w:color="auto"/>
            </w:tcBorders>
            <w:shd w:val="clear" w:color="auto" w:fill="FFFFFF" w:themeFill="background1"/>
            <w:noWrap/>
            <w:vAlign w:val="bottom"/>
            <w:hideMark/>
          </w:tcPr>
          <w:p w14:paraId="6E07D179" w14:textId="77777777" w:rsidR="395750A8" w:rsidRDefault="395750A8" w:rsidP="395750A8">
            <w:pPr>
              <w:spacing w:line="240" w:lineRule="auto"/>
              <w:rPr>
                <w:rFonts w:ascii="Calibri" w:eastAsia="Times New Roman" w:hAnsi="Calibri" w:cs="Calibri"/>
                <w:color w:val="000000" w:themeColor="text1"/>
                <w:sz w:val="22"/>
                <w:szCs w:val="22"/>
                <w:lang w:eastAsia="en-GB"/>
              </w:rPr>
            </w:pPr>
          </w:p>
        </w:tc>
      </w:tr>
      <w:tr w:rsidR="395750A8" w14:paraId="39078EDD" w14:textId="77777777" w:rsidTr="395750A8">
        <w:trPr>
          <w:trHeight w:val="300"/>
        </w:trPr>
        <w:tc>
          <w:tcPr>
            <w:tcW w:w="1742"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B013F1C" w14:textId="77777777" w:rsidR="709CE800" w:rsidRDefault="709CE800" w:rsidP="395750A8">
            <w:pPr>
              <w:spacing w:line="240" w:lineRule="auto"/>
              <w:rPr>
                <w:rFonts w:ascii="Calibri" w:eastAsia="Times New Roman" w:hAnsi="Calibri" w:cs="Calibri"/>
                <w:color w:val="000000" w:themeColor="text1"/>
                <w:sz w:val="22"/>
                <w:szCs w:val="22"/>
                <w:lang w:eastAsia="en-GB"/>
              </w:rPr>
            </w:pPr>
            <w:r w:rsidRPr="395750A8">
              <w:rPr>
                <w:rFonts w:ascii="Calibri" w:eastAsia="Times New Roman" w:hAnsi="Calibri" w:cs="Calibri"/>
                <w:color w:val="000000" w:themeColor="text1"/>
                <w:sz w:val="22"/>
                <w:szCs w:val="22"/>
                <w:lang w:eastAsia="en-GB"/>
              </w:rPr>
              <w:t>Leonardo</w:t>
            </w:r>
          </w:p>
        </w:tc>
        <w:tc>
          <w:tcPr>
            <w:tcW w:w="1625" w:type="dxa"/>
            <w:tcBorders>
              <w:top w:val="nil"/>
              <w:left w:val="nil"/>
              <w:bottom w:val="single" w:sz="4" w:space="0" w:color="auto"/>
              <w:right w:val="single" w:sz="4" w:space="0" w:color="auto"/>
            </w:tcBorders>
            <w:shd w:val="clear" w:color="auto" w:fill="FFFFFF" w:themeFill="background1"/>
            <w:noWrap/>
            <w:vAlign w:val="bottom"/>
            <w:hideMark/>
          </w:tcPr>
          <w:p w14:paraId="69DEEF15" w14:textId="77777777" w:rsidR="709CE800" w:rsidRDefault="709CE800" w:rsidP="395750A8">
            <w:pPr>
              <w:spacing w:line="240" w:lineRule="auto"/>
              <w:rPr>
                <w:rFonts w:ascii="Calibri" w:eastAsia="Times New Roman" w:hAnsi="Calibri" w:cs="Calibri"/>
                <w:color w:val="000000" w:themeColor="text1"/>
                <w:sz w:val="22"/>
                <w:szCs w:val="22"/>
                <w:lang w:eastAsia="en-GB"/>
              </w:rPr>
            </w:pPr>
            <w:r w:rsidRPr="395750A8">
              <w:rPr>
                <w:rFonts w:ascii="Calibri" w:eastAsia="Times New Roman" w:hAnsi="Calibri" w:cs="Calibri"/>
                <w:color w:val="000000" w:themeColor="text1"/>
                <w:sz w:val="22"/>
                <w:szCs w:val="22"/>
                <w:lang w:eastAsia="en-GB"/>
              </w:rPr>
              <w:t>Zangrando</w:t>
            </w:r>
          </w:p>
        </w:tc>
        <w:tc>
          <w:tcPr>
            <w:tcW w:w="3572" w:type="dxa"/>
            <w:tcBorders>
              <w:top w:val="nil"/>
              <w:left w:val="nil"/>
              <w:bottom w:val="single" w:sz="4" w:space="0" w:color="auto"/>
              <w:right w:val="single" w:sz="4" w:space="0" w:color="auto"/>
            </w:tcBorders>
            <w:shd w:val="clear" w:color="auto" w:fill="FFFFFF" w:themeFill="background1"/>
            <w:noWrap/>
            <w:vAlign w:val="bottom"/>
            <w:hideMark/>
          </w:tcPr>
          <w:p w14:paraId="2886F7A2" w14:textId="77777777" w:rsidR="709CE800" w:rsidRDefault="709CE800" w:rsidP="395750A8">
            <w:pPr>
              <w:spacing w:line="240" w:lineRule="auto"/>
              <w:rPr>
                <w:rFonts w:ascii="Calibri" w:eastAsia="Times New Roman" w:hAnsi="Calibri" w:cs="Calibri"/>
                <w:color w:val="000000" w:themeColor="text1"/>
                <w:sz w:val="22"/>
                <w:szCs w:val="22"/>
                <w:lang w:eastAsia="en-GB"/>
              </w:rPr>
            </w:pPr>
            <w:r w:rsidRPr="395750A8">
              <w:rPr>
                <w:rFonts w:ascii="Calibri" w:eastAsia="Times New Roman" w:hAnsi="Calibri" w:cs="Calibri"/>
                <w:color w:val="000000" w:themeColor="text1"/>
                <w:sz w:val="22"/>
                <w:szCs w:val="22"/>
                <w:lang w:eastAsia="en-GB"/>
              </w:rPr>
              <w:t>Talk For Impact</w:t>
            </w:r>
          </w:p>
        </w:tc>
        <w:tc>
          <w:tcPr>
            <w:tcW w:w="2920" w:type="dxa"/>
            <w:tcBorders>
              <w:top w:val="nil"/>
              <w:left w:val="nil"/>
              <w:bottom w:val="single" w:sz="4" w:space="0" w:color="auto"/>
              <w:right w:val="single" w:sz="4" w:space="0" w:color="auto"/>
            </w:tcBorders>
            <w:shd w:val="clear" w:color="auto" w:fill="FFFFFF" w:themeFill="background1"/>
            <w:noWrap/>
            <w:vAlign w:val="bottom"/>
            <w:hideMark/>
          </w:tcPr>
          <w:p w14:paraId="5CD6D71E" w14:textId="77777777" w:rsidR="395750A8" w:rsidRDefault="395750A8" w:rsidP="395750A8">
            <w:pPr>
              <w:spacing w:line="240" w:lineRule="auto"/>
              <w:rPr>
                <w:rFonts w:ascii="Calibri" w:eastAsia="Times New Roman" w:hAnsi="Calibri" w:cs="Calibri"/>
                <w:color w:val="000000" w:themeColor="text1"/>
                <w:sz w:val="22"/>
                <w:szCs w:val="22"/>
                <w:lang w:eastAsia="en-GB"/>
              </w:rPr>
            </w:pPr>
          </w:p>
        </w:tc>
      </w:tr>
    </w:tbl>
    <w:p w14:paraId="72007C83" w14:textId="77777777" w:rsidR="395750A8" w:rsidRDefault="395750A8"/>
    <w:p w14:paraId="17B5B1B1" w14:textId="77777777" w:rsidR="009E003D" w:rsidRPr="00386C09" w:rsidRDefault="00526059" w:rsidP="009E003D">
      <w:pPr>
        <w:pStyle w:val="O-BodyTextJ"/>
        <w:rPr>
          <w:rFonts w:cs="Arial"/>
          <w:lang w:val="it-IT"/>
        </w:rPr>
      </w:pPr>
      <w:r>
        <w:rPr>
          <w:rFonts w:cs="Arial"/>
          <w:lang w:val="it-IT"/>
        </w:rPr>
        <w:tab/>
      </w:r>
      <w:r>
        <w:rPr>
          <w:rFonts w:cs="Arial"/>
          <w:lang w:val="it-IT"/>
        </w:rPr>
        <w:tab/>
      </w:r>
      <w:r>
        <w:rPr>
          <w:rFonts w:cs="Arial"/>
          <w:lang w:val="it-IT"/>
        </w:rPr>
        <w:tab/>
      </w:r>
      <w:r>
        <w:rPr>
          <w:rFonts w:cs="Arial"/>
          <w:lang w:val="it-IT"/>
        </w:rPr>
        <w:tab/>
      </w:r>
      <w:r>
        <w:rPr>
          <w:rFonts w:cs="Arial"/>
          <w:lang w:val="it-IT"/>
        </w:rPr>
        <w:tab/>
      </w:r>
    </w:p>
    <w:sectPr w:rsidR="009E003D" w:rsidRPr="00386C09" w:rsidSect="00F40A1C">
      <w:footerReference w:type="default" r:id="rId11"/>
      <w:footerReference w:type="first" r:id="rId12"/>
      <w:pgSz w:w="11907" w:h="16839" w:code="9"/>
      <w:pgMar w:top="1440" w:right="1134" w:bottom="1440" w:left="1134"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DBA0C" w14:textId="77777777" w:rsidR="00385FA4" w:rsidRDefault="00385FA4" w:rsidP="00FA1C88">
      <w:pPr>
        <w:spacing w:after="0" w:line="240" w:lineRule="auto"/>
      </w:pPr>
      <w:r>
        <w:separator/>
      </w:r>
    </w:p>
  </w:endnote>
  <w:endnote w:type="continuationSeparator" w:id="0">
    <w:p w14:paraId="1DE1D689" w14:textId="77777777" w:rsidR="00385FA4" w:rsidRDefault="00385FA4" w:rsidP="00FA1C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A6EA7" w14:textId="77777777" w:rsidR="00CF6B3F" w:rsidRDefault="00CF6B3F" w:rsidP="00F40A1C">
    <w:pPr>
      <w:pStyle w:val="Pidipagina"/>
      <w:spacing w:line="240" w:lineRule="auto"/>
      <w:rPr>
        <w:noProof/>
      </w:rPr>
    </w:pPr>
    <w:r>
      <w:tab/>
    </w:r>
    <w:r>
      <w:rPr>
        <w:noProof/>
      </w:rPr>
      <w:t>4</w:t>
    </w:r>
  </w:p>
  <w:p w14:paraId="3CB3EA4A" w14:textId="77777777" w:rsidR="00CF6B3F" w:rsidRDefault="00CF6B3F">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2615" w14:textId="77777777" w:rsidR="00CF6B3F" w:rsidRDefault="00CF6B3F">
    <w:pPr>
      <w:pStyle w:val="Pidipagina"/>
      <w:spacing w:after="120" w:line="240" w:lineRule="exact"/>
    </w:pPr>
    <w:r>
      <w:rPr>
        <w:noProof/>
        <w:lang w:eastAsia="en-GB"/>
      </w:rPr>
      <mc:AlternateContent>
        <mc:Choice Requires="wps">
          <w:drawing>
            <wp:anchor distT="0" distB="0" distL="114300" distR="114300" simplePos="0" relativeHeight="251658240" behindDoc="0" locked="0" layoutInCell="1" allowOverlap="1" wp14:anchorId="7E8F5CB6" wp14:editId="5CE4B5FD">
              <wp:simplePos x="0" y="0"/>
              <wp:positionH relativeFrom="margin">
                <wp:posOffset>0</wp:posOffset>
              </wp:positionH>
              <wp:positionV relativeFrom="paragraph">
                <wp:posOffset>0</wp:posOffset>
              </wp:positionV>
              <wp:extent cx="2560320" cy="2540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3202A9" w14:textId="77777777" w:rsidR="00CF6B3F" w:rsidRDefault="00CF6B3F">
                          <w:pPr>
                            <w:pStyle w:val="MacPacTrailer"/>
                          </w:pPr>
                          <w:r>
                            <w:t>4135-3170-2050.2</w:t>
                          </w:r>
                        </w:p>
                        <w:p w14:paraId="2E9CC3B8" w14:textId="77777777" w:rsidR="00CF6B3F" w:rsidRDefault="00CF6B3F">
                          <w:pPr>
                            <w:pStyle w:val="MacPacTraile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E8F5CB6" id="_x0000_t202" coordsize="21600,21600" o:spt="202" path="m,l,21600r21600,l21600,xe">
              <v:stroke joinstyle="miter"/>
              <v:path gradientshapeok="t" o:connecttype="rect"/>
            </v:shapetype>
            <v:shape id="Text Box 1" o:spid="_x0000_s1026" type="#_x0000_t202" style="position:absolute;margin-left:0;margin-top:0;width:201.6pt;height:20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" filled="f" stroked="f">
              <v:textbox style="mso-fit-shape-to-text:t" inset="0,0,0,0">
                <w:txbxContent>
                  <w:p w14:paraId="193202A9" w14:textId="77777777" w:rsidR="00CF6B3F" w:rsidRDefault="00CF6B3F">
                    <w:pPr>
                      <w:pStyle w:val="MacPacTrailer"/>
                    </w:pPr>
                    <w:r>
                      <w:t>4135-3170-2050.2</w:t>
                    </w:r>
                  </w:p>
                  <w:p w14:paraId="2E9CC3B8" w14:textId="77777777" w:rsidR="00CF6B3F" w:rsidRDefault="00CF6B3F">
                    <w:pPr>
                      <w:pStyle w:val="MacPacTraile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A1764" w14:textId="77777777" w:rsidR="00385FA4" w:rsidRDefault="00385FA4" w:rsidP="00FA1C88">
      <w:pPr>
        <w:spacing w:after="0" w:line="240" w:lineRule="auto"/>
      </w:pPr>
      <w:r>
        <w:separator/>
      </w:r>
    </w:p>
  </w:footnote>
  <w:footnote w:type="continuationSeparator" w:id="0">
    <w:p w14:paraId="4643AFE8" w14:textId="77777777" w:rsidR="00385FA4" w:rsidRDefault="00385FA4" w:rsidP="00FA1C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41F90"/>
    <w:multiLevelType w:val="multilevel"/>
    <w:tmpl w:val="2460CD24"/>
    <w:lvl w:ilvl="0">
      <w:start w:val="1"/>
      <w:numFmt w:val="lowerLetter"/>
      <w:lvlText w:val="%1."/>
      <w:lvlJc w:val="left"/>
      <w:pPr>
        <w:tabs>
          <w:tab w:val="num" w:pos="720"/>
        </w:tabs>
        <w:ind w:left="720" w:hanging="720"/>
      </w:pPr>
      <w:rPr>
        <w:b/>
        <w:i w:val="0"/>
        <w:caps/>
        <w:smallCaps w:val="0"/>
        <w:color w:val="auto"/>
        <w:sz w:val="21"/>
        <w:u w:val="none"/>
      </w:rPr>
    </w:lvl>
    <w:lvl w:ilvl="1">
      <w:start w:val="1"/>
      <w:numFmt w:val="decimal"/>
      <w:lvlText w:val="%1.%2"/>
      <w:lvlJc w:val="left"/>
      <w:pPr>
        <w:tabs>
          <w:tab w:val="num" w:pos="720"/>
        </w:tabs>
        <w:ind w:left="720" w:hanging="720"/>
      </w:pPr>
      <w:rPr>
        <w:rFonts w:ascii="Arial" w:hAnsi="Arial" w:cs="Arial"/>
        <w:b w:val="0"/>
        <w:i w:val="0"/>
        <w:caps w:val="0"/>
        <w:color w:val="auto"/>
        <w:sz w:val="21"/>
        <w:u w:val="none"/>
      </w:rPr>
    </w:lvl>
    <w:lvl w:ilvl="2">
      <w:start w:val="1"/>
      <w:numFmt w:val="lowerLetter"/>
      <w:lvlText w:val="(%3)"/>
      <w:lvlJc w:val="left"/>
      <w:pPr>
        <w:tabs>
          <w:tab w:val="num" w:pos="1440"/>
        </w:tabs>
        <w:ind w:left="1440" w:hanging="720"/>
      </w:pPr>
      <w:rPr>
        <w:rFonts w:ascii="Arial" w:hAnsi="Arial" w:cs="Arial"/>
        <w:b w:val="0"/>
        <w:i w:val="0"/>
        <w:caps w:val="0"/>
        <w:color w:val="auto"/>
        <w:sz w:val="21"/>
        <w:u w:val="none"/>
      </w:rPr>
    </w:lvl>
    <w:lvl w:ilvl="3">
      <w:start w:val="1"/>
      <w:numFmt w:val="lowerRoman"/>
      <w:lvlText w:val="(%4)"/>
      <w:lvlJc w:val="left"/>
      <w:pPr>
        <w:tabs>
          <w:tab w:val="num" w:pos="2160"/>
        </w:tabs>
        <w:ind w:left="2160" w:hanging="720"/>
      </w:pPr>
      <w:rPr>
        <w:rFonts w:ascii="Arial" w:hAnsi="Arial" w:cs="Arial"/>
        <w:b w:val="0"/>
        <w:i w:val="0"/>
        <w:caps w:val="0"/>
        <w:color w:val="auto"/>
        <w:sz w:val="21"/>
        <w:u w:val="none"/>
      </w:rPr>
    </w:lvl>
    <w:lvl w:ilvl="4">
      <w:start w:val="1"/>
      <w:numFmt w:val="upperLetter"/>
      <w:lvlText w:val="(%5)"/>
      <w:lvlJc w:val="left"/>
      <w:pPr>
        <w:tabs>
          <w:tab w:val="num" w:pos="2880"/>
        </w:tabs>
        <w:ind w:left="2880" w:hanging="720"/>
      </w:pPr>
      <w:rPr>
        <w:rFonts w:ascii="Arial" w:hAnsi="Arial" w:cs="Arial"/>
        <w:b w:val="0"/>
        <w:i w:val="0"/>
        <w:caps w:val="0"/>
        <w:color w:val="auto"/>
        <w:sz w:val="21"/>
        <w:u w:val="none"/>
      </w:rPr>
    </w:lvl>
    <w:lvl w:ilvl="5">
      <w:start w:val="1"/>
      <w:numFmt w:val="decimal"/>
      <w:lvlText w:val="(%6)"/>
      <w:lvlJc w:val="left"/>
      <w:pPr>
        <w:tabs>
          <w:tab w:val="num" w:pos="3600"/>
        </w:tabs>
        <w:ind w:left="3600" w:hanging="720"/>
      </w:pPr>
      <w:rPr>
        <w:rFonts w:ascii="Arial" w:hAnsi="Arial" w:cs="Arial"/>
        <w:b w:val="0"/>
        <w:i w:val="0"/>
        <w:caps w:val="0"/>
        <w:color w:val="auto"/>
        <w:sz w:val="21"/>
        <w:u w:val="none"/>
      </w:rPr>
    </w:lvl>
    <w:lvl w:ilvl="6">
      <w:start w:val="1"/>
      <w:numFmt w:val="lowerRoman"/>
      <w:lvlText w:val="(%7)"/>
      <w:lvlJc w:val="left"/>
      <w:pPr>
        <w:tabs>
          <w:tab w:val="num" w:pos="2160"/>
        </w:tabs>
        <w:ind w:left="2160" w:hanging="720"/>
      </w:pPr>
      <w:rPr>
        <w:rFonts w:ascii="Arial" w:hAnsi="Arial" w:cs="Arial"/>
        <w:b w:val="0"/>
        <w:i w:val="0"/>
        <w:caps w:val="0"/>
        <w:color w:val="auto"/>
        <w:sz w:val="21"/>
        <w:u w:val="none"/>
      </w:rPr>
    </w:lvl>
    <w:lvl w:ilvl="7">
      <w:start w:val="1"/>
      <w:numFmt w:val="upperLetter"/>
      <w:lvlText w:val="(%8)"/>
      <w:lvlJc w:val="left"/>
      <w:pPr>
        <w:tabs>
          <w:tab w:val="num" w:pos="2880"/>
        </w:tabs>
        <w:ind w:left="2880" w:hanging="720"/>
      </w:pPr>
      <w:rPr>
        <w:b w:val="0"/>
        <w:i w:val="0"/>
        <w:caps w:val="0"/>
        <w:color w:val="auto"/>
        <w:sz w:val="21"/>
        <w:u w:val="none"/>
      </w:rPr>
    </w:lvl>
    <w:lvl w:ilvl="8">
      <w:start w:val="1"/>
      <w:numFmt w:val="decimal"/>
      <w:lvlText w:val="(%9)"/>
      <w:lvlJc w:val="left"/>
      <w:pPr>
        <w:tabs>
          <w:tab w:val="num" w:pos="3600"/>
        </w:tabs>
        <w:ind w:left="3600" w:hanging="720"/>
      </w:pPr>
      <w:rPr>
        <w:rFonts w:ascii="Arial" w:hAnsi="Arial" w:cs="Arial"/>
        <w:b w:val="0"/>
        <w:i w:val="0"/>
        <w:caps w:val="0"/>
        <w:color w:val="auto"/>
        <w:sz w:val="21"/>
        <w:u w:val="none"/>
      </w:rPr>
    </w:lvl>
  </w:abstractNum>
  <w:abstractNum w:abstractNumId="1" w15:restartNumberingAfterBreak="0">
    <w:nsid w:val="020350B1"/>
    <w:multiLevelType w:val="hybridMultilevel"/>
    <w:tmpl w:val="2370E2D4"/>
    <w:lvl w:ilvl="0" w:tplc="31666F58">
      <w:start w:val="5"/>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981187C"/>
    <w:multiLevelType w:val="hybridMultilevel"/>
    <w:tmpl w:val="86F02186"/>
    <w:lvl w:ilvl="0" w:tplc="2AEC251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7B50224"/>
    <w:multiLevelType w:val="hybridMultilevel"/>
    <w:tmpl w:val="1030720C"/>
    <w:lvl w:ilvl="0" w:tplc="A22A98CA">
      <w:start w:val="1"/>
      <w:numFmt w:val="lowerLetter"/>
      <w:lvlText w:val="%1)"/>
      <w:lvlJc w:val="left"/>
      <w:pPr>
        <w:ind w:left="720" w:hanging="360"/>
      </w:pPr>
      <w:rPr>
        <w:rFonts w:ascii="Arial" w:eastAsia="Times New Roman" w:hAnsi="Arial"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B2C7AA3"/>
    <w:multiLevelType w:val="multilevel"/>
    <w:tmpl w:val="A93E2678"/>
    <w:lvl w:ilvl="0">
      <w:start w:val="1"/>
      <w:numFmt w:val="decimal"/>
      <w:pStyle w:val="LNMainL1"/>
      <w:lvlText w:val="%1."/>
      <w:lvlJc w:val="left"/>
      <w:pPr>
        <w:tabs>
          <w:tab w:val="num" w:pos="720"/>
        </w:tabs>
        <w:ind w:left="720" w:hanging="720"/>
      </w:pPr>
      <w:rPr>
        <w:rFonts w:ascii="Arial" w:hAnsi="Arial" w:cs="Arial" w:hint="default"/>
        <w:b/>
        <w:i w:val="0"/>
        <w:caps/>
        <w:smallCaps w:val="0"/>
        <w:color w:val="auto"/>
        <w:sz w:val="21"/>
        <w:u w:val="none"/>
      </w:rPr>
    </w:lvl>
    <w:lvl w:ilvl="1">
      <w:start w:val="1"/>
      <w:numFmt w:val="decimal"/>
      <w:pStyle w:val="LNMainL2"/>
      <w:lvlText w:val="%1.%2"/>
      <w:lvlJc w:val="left"/>
      <w:pPr>
        <w:tabs>
          <w:tab w:val="num" w:pos="720"/>
        </w:tabs>
        <w:ind w:left="720" w:hanging="720"/>
      </w:pPr>
      <w:rPr>
        <w:rFonts w:ascii="Arial" w:hAnsi="Arial" w:cs="Arial" w:hint="default"/>
        <w:b w:val="0"/>
        <w:i w:val="0"/>
        <w:caps w:val="0"/>
        <w:color w:val="auto"/>
        <w:sz w:val="21"/>
        <w:u w:val="none"/>
      </w:rPr>
    </w:lvl>
    <w:lvl w:ilvl="2">
      <w:start w:val="1"/>
      <w:numFmt w:val="lowerLetter"/>
      <w:pStyle w:val="LNMainL3"/>
      <w:lvlText w:val="(%3)"/>
      <w:lvlJc w:val="left"/>
      <w:pPr>
        <w:tabs>
          <w:tab w:val="num" w:pos="1440"/>
        </w:tabs>
        <w:ind w:left="1440" w:hanging="720"/>
      </w:pPr>
      <w:rPr>
        <w:rFonts w:ascii="Arial" w:hAnsi="Arial" w:cs="Arial" w:hint="default"/>
        <w:b w:val="0"/>
        <w:i w:val="0"/>
        <w:caps w:val="0"/>
        <w:color w:val="auto"/>
        <w:sz w:val="21"/>
        <w:u w:val="none"/>
      </w:rPr>
    </w:lvl>
    <w:lvl w:ilvl="3">
      <w:start w:val="1"/>
      <w:numFmt w:val="lowerRoman"/>
      <w:pStyle w:val="LNMainL4"/>
      <w:lvlText w:val="(%4)"/>
      <w:lvlJc w:val="left"/>
      <w:pPr>
        <w:tabs>
          <w:tab w:val="num" w:pos="2160"/>
        </w:tabs>
        <w:ind w:left="2160" w:hanging="720"/>
      </w:pPr>
      <w:rPr>
        <w:rFonts w:ascii="Arial" w:hAnsi="Arial" w:cs="Arial" w:hint="default"/>
        <w:b w:val="0"/>
        <w:i w:val="0"/>
        <w:caps w:val="0"/>
        <w:color w:val="auto"/>
        <w:sz w:val="21"/>
        <w:u w:val="none"/>
      </w:rPr>
    </w:lvl>
    <w:lvl w:ilvl="4">
      <w:start w:val="1"/>
      <w:numFmt w:val="upperLetter"/>
      <w:pStyle w:val="LNMainL5"/>
      <w:lvlText w:val="(%5)"/>
      <w:lvlJc w:val="left"/>
      <w:pPr>
        <w:tabs>
          <w:tab w:val="num" w:pos="2880"/>
        </w:tabs>
        <w:ind w:left="2880" w:hanging="720"/>
      </w:pPr>
      <w:rPr>
        <w:rFonts w:ascii="Arial" w:hAnsi="Arial" w:cs="Arial" w:hint="default"/>
        <w:b w:val="0"/>
        <w:i w:val="0"/>
        <w:caps w:val="0"/>
        <w:color w:val="auto"/>
        <w:sz w:val="21"/>
        <w:u w:val="none"/>
      </w:rPr>
    </w:lvl>
    <w:lvl w:ilvl="5">
      <w:start w:val="1"/>
      <w:numFmt w:val="decimal"/>
      <w:pStyle w:val="LNMainL6"/>
      <w:lvlText w:val="(%6)"/>
      <w:lvlJc w:val="left"/>
      <w:pPr>
        <w:tabs>
          <w:tab w:val="num" w:pos="3600"/>
        </w:tabs>
        <w:ind w:left="3600" w:hanging="720"/>
      </w:pPr>
      <w:rPr>
        <w:rFonts w:ascii="Arial" w:hAnsi="Arial" w:cs="Arial" w:hint="default"/>
        <w:b w:val="0"/>
        <w:i w:val="0"/>
        <w:caps w:val="0"/>
        <w:color w:val="auto"/>
        <w:sz w:val="21"/>
        <w:u w:val="none"/>
      </w:rPr>
    </w:lvl>
    <w:lvl w:ilvl="6">
      <w:start w:val="1"/>
      <w:numFmt w:val="lowerRoman"/>
      <w:pStyle w:val="LNMainL7"/>
      <w:lvlText w:val="(%7)"/>
      <w:lvlJc w:val="left"/>
      <w:pPr>
        <w:tabs>
          <w:tab w:val="num" w:pos="2160"/>
        </w:tabs>
        <w:ind w:left="2160" w:hanging="720"/>
      </w:pPr>
      <w:rPr>
        <w:rFonts w:ascii="Arial" w:hAnsi="Arial" w:cs="Arial" w:hint="default"/>
        <w:b w:val="0"/>
        <w:i w:val="0"/>
        <w:caps w:val="0"/>
        <w:color w:val="auto"/>
        <w:sz w:val="21"/>
        <w:u w:val="none"/>
      </w:rPr>
    </w:lvl>
    <w:lvl w:ilvl="7">
      <w:start w:val="1"/>
      <w:numFmt w:val="upperLetter"/>
      <w:pStyle w:val="LNMainL8"/>
      <w:lvlText w:val="(%8)"/>
      <w:lvlJc w:val="left"/>
      <w:pPr>
        <w:tabs>
          <w:tab w:val="num" w:pos="2880"/>
        </w:tabs>
        <w:ind w:left="2880" w:hanging="720"/>
      </w:pPr>
      <w:rPr>
        <w:rFonts w:hint="default"/>
        <w:b w:val="0"/>
        <w:i w:val="0"/>
        <w:caps w:val="0"/>
        <w:color w:val="auto"/>
        <w:sz w:val="21"/>
        <w:u w:val="none"/>
      </w:rPr>
    </w:lvl>
    <w:lvl w:ilvl="8">
      <w:start w:val="1"/>
      <w:numFmt w:val="decimal"/>
      <w:pStyle w:val="LNMainL9"/>
      <w:lvlText w:val="(%9)"/>
      <w:lvlJc w:val="left"/>
      <w:pPr>
        <w:tabs>
          <w:tab w:val="num" w:pos="3600"/>
        </w:tabs>
        <w:ind w:left="3600" w:hanging="720"/>
      </w:pPr>
      <w:rPr>
        <w:rFonts w:ascii="Arial" w:hAnsi="Arial" w:cs="Arial" w:hint="default"/>
        <w:b w:val="0"/>
        <w:i w:val="0"/>
        <w:caps w:val="0"/>
        <w:color w:val="auto"/>
        <w:sz w:val="21"/>
        <w:u w:val="none"/>
      </w:rPr>
    </w:lvl>
  </w:abstractNum>
  <w:abstractNum w:abstractNumId="6" w15:restartNumberingAfterBreak="0">
    <w:nsid w:val="35C87100"/>
    <w:multiLevelType w:val="hybridMultilevel"/>
    <w:tmpl w:val="77C092C8"/>
    <w:lvl w:ilvl="0" w:tplc="6AB4E0B8">
      <w:start w:val="1"/>
      <w:numFmt w:val="decimal"/>
      <w:lvlText w:val="%1"/>
      <w:lvlJc w:val="left"/>
      <w:pPr>
        <w:ind w:left="1080" w:hanging="360"/>
      </w:pPr>
      <w:rPr>
        <w:rFonts w:asciiTheme="minorHAnsi" w:hAnsiTheme="minorHAnsi" w:cs="Calibri"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7" w15:restartNumberingAfterBreak="0">
    <w:nsid w:val="426A2671"/>
    <w:multiLevelType w:val="hybridMultilevel"/>
    <w:tmpl w:val="C9766874"/>
    <w:lvl w:ilvl="0" w:tplc="08090019">
      <w:start w:val="1"/>
      <w:numFmt w:val="lowerLetter"/>
      <w:lvlText w:val="%1."/>
      <w:lvlJc w:val="left"/>
      <w:pPr>
        <w:tabs>
          <w:tab w:val="num" w:pos="720"/>
        </w:tabs>
        <w:ind w:left="72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5B4785"/>
    <w:multiLevelType w:val="hybridMultilevel"/>
    <w:tmpl w:val="139CC008"/>
    <w:lvl w:ilvl="0" w:tplc="4750291A">
      <w:start w:val="9"/>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464B7769"/>
    <w:multiLevelType w:val="hybridMultilevel"/>
    <w:tmpl w:val="A9A6DE82"/>
    <w:lvl w:ilvl="0" w:tplc="27741A66">
      <w:start w:val="1"/>
      <w:numFmt w:val="lowerLetter"/>
      <w:lvlText w:val="(%1)"/>
      <w:lvlJc w:val="left"/>
      <w:pPr>
        <w:ind w:left="928" w:hanging="360"/>
      </w:pPr>
      <w:rPr>
        <w:rFonts w:hint="default"/>
        <w:b w:val="0"/>
      </w:rPr>
    </w:lvl>
    <w:lvl w:ilvl="1" w:tplc="08090019">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0" w15:restartNumberingAfterBreak="0">
    <w:nsid w:val="59F01F18"/>
    <w:multiLevelType w:val="hybridMultilevel"/>
    <w:tmpl w:val="0FCA11CC"/>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1" w15:restartNumberingAfterBreak="0">
    <w:nsid w:val="791862D2"/>
    <w:multiLevelType w:val="multilevel"/>
    <w:tmpl w:val="9168C6B2"/>
    <w:styleLink w:val="CurrentList1"/>
    <w:lvl w:ilvl="0">
      <w:start w:val="1"/>
      <w:numFmt w:val="decimal"/>
      <w:lvlText w:val="%1."/>
      <w:lvlJc w:val="left"/>
      <w:pPr>
        <w:tabs>
          <w:tab w:val="num" w:pos="720"/>
        </w:tabs>
        <w:ind w:left="720" w:hanging="720"/>
      </w:pPr>
      <w:rPr>
        <w:rFonts w:ascii="Arial" w:hAnsi="Arial" w:cs="Arial"/>
        <w:b/>
        <w:i w:val="0"/>
        <w:caps/>
        <w:smallCaps w:val="0"/>
        <w:color w:val="auto"/>
        <w:sz w:val="21"/>
        <w:u w:val="none"/>
      </w:rPr>
    </w:lvl>
    <w:lvl w:ilvl="1">
      <w:start w:val="1"/>
      <w:numFmt w:val="decimal"/>
      <w:lvlText w:val="%1.%2"/>
      <w:lvlJc w:val="left"/>
      <w:pPr>
        <w:tabs>
          <w:tab w:val="num" w:pos="720"/>
        </w:tabs>
        <w:ind w:left="720" w:hanging="720"/>
      </w:pPr>
      <w:rPr>
        <w:rFonts w:ascii="Arial" w:hAnsi="Arial" w:cs="Arial"/>
        <w:b w:val="0"/>
        <w:i w:val="0"/>
        <w:caps w:val="0"/>
        <w:color w:val="auto"/>
        <w:sz w:val="21"/>
        <w:u w:val="none"/>
      </w:rPr>
    </w:lvl>
    <w:lvl w:ilvl="2">
      <w:start w:val="1"/>
      <w:numFmt w:val="lowerLetter"/>
      <w:lvlText w:val="(%3)"/>
      <w:lvlJc w:val="left"/>
      <w:pPr>
        <w:tabs>
          <w:tab w:val="num" w:pos="1440"/>
        </w:tabs>
        <w:ind w:left="1440" w:hanging="720"/>
      </w:pPr>
      <w:rPr>
        <w:rFonts w:ascii="Arial" w:hAnsi="Arial" w:cs="Arial"/>
        <w:b w:val="0"/>
        <w:i w:val="0"/>
        <w:caps w:val="0"/>
        <w:color w:val="auto"/>
        <w:sz w:val="21"/>
        <w:u w:val="none"/>
      </w:rPr>
    </w:lvl>
    <w:lvl w:ilvl="3">
      <w:start w:val="1"/>
      <w:numFmt w:val="lowerRoman"/>
      <w:lvlText w:val="(%4)"/>
      <w:lvlJc w:val="left"/>
      <w:pPr>
        <w:tabs>
          <w:tab w:val="num" w:pos="2160"/>
        </w:tabs>
        <w:ind w:left="2160" w:hanging="720"/>
      </w:pPr>
      <w:rPr>
        <w:rFonts w:ascii="Arial" w:hAnsi="Arial" w:cs="Arial"/>
        <w:b w:val="0"/>
        <w:i w:val="0"/>
        <w:caps w:val="0"/>
        <w:color w:val="auto"/>
        <w:sz w:val="21"/>
        <w:u w:val="none"/>
      </w:rPr>
    </w:lvl>
    <w:lvl w:ilvl="4">
      <w:start w:val="1"/>
      <w:numFmt w:val="upperLetter"/>
      <w:lvlText w:val="(%5)"/>
      <w:lvlJc w:val="left"/>
      <w:pPr>
        <w:tabs>
          <w:tab w:val="num" w:pos="2880"/>
        </w:tabs>
        <w:ind w:left="2880" w:hanging="720"/>
      </w:pPr>
      <w:rPr>
        <w:rFonts w:ascii="Arial" w:hAnsi="Arial" w:cs="Arial"/>
        <w:b w:val="0"/>
        <w:i w:val="0"/>
        <w:caps w:val="0"/>
        <w:color w:val="auto"/>
        <w:sz w:val="21"/>
        <w:u w:val="none"/>
      </w:rPr>
    </w:lvl>
    <w:lvl w:ilvl="5">
      <w:start w:val="1"/>
      <w:numFmt w:val="decimal"/>
      <w:lvlText w:val="(%6)"/>
      <w:lvlJc w:val="left"/>
      <w:pPr>
        <w:tabs>
          <w:tab w:val="num" w:pos="3600"/>
        </w:tabs>
        <w:ind w:left="3600" w:hanging="720"/>
      </w:pPr>
      <w:rPr>
        <w:rFonts w:ascii="Arial" w:hAnsi="Arial" w:cs="Arial"/>
        <w:b w:val="0"/>
        <w:i w:val="0"/>
        <w:caps w:val="0"/>
        <w:color w:val="auto"/>
        <w:sz w:val="21"/>
        <w:u w:val="none"/>
      </w:rPr>
    </w:lvl>
    <w:lvl w:ilvl="6">
      <w:start w:val="1"/>
      <w:numFmt w:val="lowerRoman"/>
      <w:lvlText w:val="(%7)"/>
      <w:lvlJc w:val="left"/>
      <w:pPr>
        <w:tabs>
          <w:tab w:val="num" w:pos="2160"/>
        </w:tabs>
        <w:ind w:left="2160" w:hanging="720"/>
      </w:pPr>
      <w:rPr>
        <w:rFonts w:ascii="Arial" w:hAnsi="Arial" w:cs="Arial"/>
        <w:b w:val="0"/>
        <w:i w:val="0"/>
        <w:caps w:val="0"/>
        <w:color w:val="auto"/>
        <w:sz w:val="21"/>
        <w:u w:val="none"/>
      </w:rPr>
    </w:lvl>
    <w:lvl w:ilvl="7">
      <w:start w:val="1"/>
      <w:numFmt w:val="upperLetter"/>
      <w:lvlText w:val="(%8)"/>
      <w:lvlJc w:val="left"/>
      <w:pPr>
        <w:tabs>
          <w:tab w:val="num" w:pos="2880"/>
        </w:tabs>
        <w:ind w:left="2880" w:hanging="720"/>
      </w:pPr>
      <w:rPr>
        <w:b w:val="0"/>
        <w:i w:val="0"/>
        <w:caps w:val="0"/>
        <w:color w:val="auto"/>
        <w:sz w:val="21"/>
        <w:u w:val="none"/>
      </w:rPr>
    </w:lvl>
    <w:lvl w:ilvl="8">
      <w:start w:val="1"/>
      <w:numFmt w:val="decimal"/>
      <w:lvlText w:val="(%9)"/>
      <w:lvlJc w:val="left"/>
      <w:pPr>
        <w:tabs>
          <w:tab w:val="num" w:pos="3600"/>
        </w:tabs>
        <w:ind w:left="3600" w:hanging="720"/>
      </w:pPr>
      <w:rPr>
        <w:rFonts w:ascii="Arial" w:hAnsi="Arial" w:cs="Arial"/>
        <w:b w:val="0"/>
        <w:i w:val="0"/>
        <w:caps w:val="0"/>
        <w:color w:val="auto"/>
        <w:sz w:val="21"/>
        <w:u w:val="none"/>
      </w:rPr>
    </w:lvl>
  </w:abstractNum>
  <w:abstractNum w:abstractNumId="12" w15:restartNumberingAfterBreak="0">
    <w:nsid w:val="792254EB"/>
    <w:multiLevelType w:val="hybridMultilevel"/>
    <w:tmpl w:val="EE5243D2"/>
    <w:lvl w:ilvl="0" w:tplc="9506A9F6">
      <w:start w:val="1"/>
      <w:numFmt w:val="bullet"/>
      <w:lvlText w:val="-"/>
      <w:lvlJc w:val="left"/>
      <w:pPr>
        <w:ind w:left="1800" w:hanging="360"/>
      </w:pPr>
      <w:rPr>
        <w:rFonts w:ascii="Arial" w:eastAsia="Times New Roman"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cs="Wingdings" w:hint="default"/>
      </w:rPr>
    </w:lvl>
    <w:lvl w:ilvl="3" w:tplc="08090001" w:tentative="1">
      <w:start w:val="1"/>
      <w:numFmt w:val="bullet"/>
      <w:lvlText w:val=""/>
      <w:lvlJc w:val="left"/>
      <w:pPr>
        <w:ind w:left="3960" w:hanging="360"/>
      </w:pPr>
      <w:rPr>
        <w:rFonts w:ascii="Symbol" w:hAnsi="Symbol" w:cs="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cs="Wingdings" w:hint="default"/>
      </w:rPr>
    </w:lvl>
    <w:lvl w:ilvl="6" w:tplc="08090001" w:tentative="1">
      <w:start w:val="1"/>
      <w:numFmt w:val="bullet"/>
      <w:lvlText w:val=""/>
      <w:lvlJc w:val="left"/>
      <w:pPr>
        <w:ind w:left="6120" w:hanging="360"/>
      </w:pPr>
      <w:rPr>
        <w:rFonts w:ascii="Symbol" w:hAnsi="Symbol" w:cs="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cs="Wingdings" w:hint="default"/>
      </w:rPr>
    </w:lvl>
  </w:abstractNum>
  <w:num w:numId="1" w16cid:durableId="1039818098">
    <w:abstractNumId w:val="5"/>
  </w:num>
  <w:num w:numId="2" w16cid:durableId="1204249428">
    <w:abstractNumId w:val="5"/>
  </w:num>
  <w:num w:numId="3" w16cid:durableId="1107195435">
    <w:abstractNumId w:val="5"/>
    <w:lvlOverride w:ilvl="0">
      <w:startOverride w:val="6"/>
    </w:lvlOverride>
    <w:lvlOverride w:ilvl="1">
      <w:startOverride w:val="4"/>
    </w:lvlOverride>
  </w:num>
  <w:num w:numId="4" w16cid:durableId="1865513261">
    <w:abstractNumId w:val="5"/>
    <w:lvlOverride w:ilvl="0">
      <w:startOverride w:val="6"/>
    </w:lvlOverride>
    <w:lvlOverride w:ilvl="1">
      <w:startOverride w:val="8"/>
    </w:lvlOverride>
  </w:num>
  <w:num w:numId="5" w16cid:durableId="590086676">
    <w:abstractNumId w:val="5"/>
  </w:num>
  <w:num w:numId="6" w16cid:durableId="631059653">
    <w:abstractNumId w:val="5"/>
    <w:lvlOverride w:ilvl="0">
      <w:startOverride w:val="6"/>
    </w:lvlOverride>
    <w:lvlOverride w:ilvl="1">
      <w:startOverride w:val="9"/>
    </w:lvlOverride>
  </w:num>
  <w:num w:numId="7" w16cid:durableId="1763836885">
    <w:abstractNumId w:val="5"/>
    <w:lvlOverride w:ilvl="0">
      <w:startOverride w:val="6"/>
    </w:lvlOverride>
    <w:lvlOverride w:ilvl="1">
      <w:startOverride w:val="6"/>
    </w:lvlOverride>
  </w:num>
  <w:num w:numId="8" w16cid:durableId="498232927">
    <w:abstractNumId w:val="6"/>
  </w:num>
  <w:num w:numId="9" w16cid:durableId="112139172">
    <w:abstractNumId w:val="2"/>
  </w:num>
  <w:num w:numId="10" w16cid:durableId="933591357">
    <w:abstractNumId w:val="9"/>
  </w:num>
  <w:num w:numId="11" w16cid:durableId="58215804">
    <w:abstractNumId w:val="5"/>
    <w:lvlOverride w:ilvl="0">
      <w:startOverride w:val="4"/>
    </w:lvlOverride>
    <w:lvlOverride w:ilvl="1">
      <w:startOverride w:val="2"/>
    </w:lvlOverride>
  </w:num>
  <w:num w:numId="12" w16cid:durableId="578367855">
    <w:abstractNumId w:val="12"/>
  </w:num>
  <w:num w:numId="13" w16cid:durableId="1171525412">
    <w:abstractNumId w:val="10"/>
  </w:num>
  <w:num w:numId="14" w16cid:durableId="412778428">
    <w:abstractNumId w:val="7"/>
  </w:num>
  <w:num w:numId="15" w16cid:durableId="989363980">
    <w:abstractNumId w:val="0"/>
  </w:num>
  <w:num w:numId="16" w16cid:durableId="1603495104">
    <w:abstractNumId w:val="4"/>
  </w:num>
  <w:num w:numId="17" w16cid:durableId="524908233">
    <w:abstractNumId w:val="5"/>
    <w:lvlOverride w:ilvl="0">
      <w:startOverride w:val="6"/>
    </w:lvlOverride>
  </w:num>
  <w:num w:numId="18" w16cid:durableId="94641844">
    <w:abstractNumId w:val="1"/>
  </w:num>
  <w:num w:numId="19" w16cid:durableId="1162937937">
    <w:abstractNumId w:val="5"/>
    <w:lvlOverride w:ilvl="0">
      <w:startOverride w:val="6"/>
    </w:lvlOverride>
    <w:lvlOverride w:ilvl="1">
      <w:startOverride w:val="1"/>
    </w:lvlOverride>
  </w:num>
  <w:num w:numId="20" w16cid:durableId="1510559736">
    <w:abstractNumId w:val="11"/>
  </w:num>
  <w:num w:numId="21" w16cid:durableId="956062053">
    <w:abstractNumId w:val="5"/>
  </w:num>
  <w:num w:numId="22" w16cid:durableId="938491628">
    <w:abstractNumId w:val="3"/>
  </w:num>
  <w:num w:numId="23" w16cid:durableId="1752199329">
    <w:abstractNumId w:val="8"/>
  </w:num>
  <w:num w:numId="24" w16cid:durableId="972829998">
    <w:abstractNumId w:val="5"/>
    <w:lvlOverride w:ilvl="0">
      <w:startOverride w:val="9"/>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revisionView w:inkAnnotations="0"/>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03D"/>
    <w:rsid w:val="00011B77"/>
    <w:rsid w:val="00014E0F"/>
    <w:rsid w:val="000258AE"/>
    <w:rsid w:val="00026AB8"/>
    <w:rsid w:val="00027F55"/>
    <w:rsid w:val="00030169"/>
    <w:rsid w:val="00033CAC"/>
    <w:rsid w:val="000378F0"/>
    <w:rsid w:val="0004275B"/>
    <w:rsid w:val="00044B35"/>
    <w:rsid w:val="00046FD7"/>
    <w:rsid w:val="0005046B"/>
    <w:rsid w:val="0005338B"/>
    <w:rsid w:val="00055A5E"/>
    <w:rsid w:val="0006010B"/>
    <w:rsid w:val="000778B9"/>
    <w:rsid w:val="00077C9F"/>
    <w:rsid w:val="00085BB6"/>
    <w:rsid w:val="00092654"/>
    <w:rsid w:val="00093739"/>
    <w:rsid w:val="000A0231"/>
    <w:rsid w:val="000A31FA"/>
    <w:rsid w:val="000A359A"/>
    <w:rsid w:val="000A54E1"/>
    <w:rsid w:val="000B4EBF"/>
    <w:rsid w:val="000B68C8"/>
    <w:rsid w:val="000C62B6"/>
    <w:rsid w:val="000C7E58"/>
    <w:rsid w:val="000D2BE4"/>
    <w:rsid w:val="000D4F75"/>
    <w:rsid w:val="000E7ACD"/>
    <w:rsid w:val="000F390D"/>
    <w:rsid w:val="000F70DD"/>
    <w:rsid w:val="001016CE"/>
    <w:rsid w:val="00101C91"/>
    <w:rsid w:val="00111522"/>
    <w:rsid w:val="00112333"/>
    <w:rsid w:val="00116F1F"/>
    <w:rsid w:val="00124E8F"/>
    <w:rsid w:val="00125E5E"/>
    <w:rsid w:val="00126513"/>
    <w:rsid w:val="0013028A"/>
    <w:rsid w:val="001333DD"/>
    <w:rsid w:val="001334B8"/>
    <w:rsid w:val="0013388C"/>
    <w:rsid w:val="0015008B"/>
    <w:rsid w:val="0015471D"/>
    <w:rsid w:val="00156BA6"/>
    <w:rsid w:val="001626CC"/>
    <w:rsid w:val="00171DAE"/>
    <w:rsid w:val="00174E88"/>
    <w:rsid w:val="001811BA"/>
    <w:rsid w:val="00182134"/>
    <w:rsid w:val="00192A1B"/>
    <w:rsid w:val="00193B8B"/>
    <w:rsid w:val="00194E3B"/>
    <w:rsid w:val="001A4BCD"/>
    <w:rsid w:val="001A4C5E"/>
    <w:rsid w:val="001A5CD5"/>
    <w:rsid w:val="001A6840"/>
    <w:rsid w:val="001B064E"/>
    <w:rsid w:val="001B12C4"/>
    <w:rsid w:val="001B171B"/>
    <w:rsid w:val="001C01F0"/>
    <w:rsid w:val="001D5CE7"/>
    <w:rsid w:val="001E090E"/>
    <w:rsid w:val="001E3078"/>
    <w:rsid w:val="001F0BDF"/>
    <w:rsid w:val="001F1169"/>
    <w:rsid w:val="001F2BE8"/>
    <w:rsid w:val="001F2D34"/>
    <w:rsid w:val="00210D3C"/>
    <w:rsid w:val="00212266"/>
    <w:rsid w:val="002163B5"/>
    <w:rsid w:val="00224A63"/>
    <w:rsid w:val="00225F07"/>
    <w:rsid w:val="002432C0"/>
    <w:rsid w:val="00251D59"/>
    <w:rsid w:val="0025762F"/>
    <w:rsid w:val="002708D5"/>
    <w:rsid w:val="00271ED7"/>
    <w:rsid w:val="00277585"/>
    <w:rsid w:val="00277B6C"/>
    <w:rsid w:val="002A6CE0"/>
    <w:rsid w:val="002A75E4"/>
    <w:rsid w:val="002B4CF3"/>
    <w:rsid w:val="002C30C4"/>
    <w:rsid w:val="002D2B9A"/>
    <w:rsid w:val="002D2C63"/>
    <w:rsid w:val="002D2E1A"/>
    <w:rsid w:val="002D32FB"/>
    <w:rsid w:val="002E3363"/>
    <w:rsid w:val="002E34A9"/>
    <w:rsid w:val="002E399E"/>
    <w:rsid w:val="002E48E6"/>
    <w:rsid w:val="002E7B17"/>
    <w:rsid w:val="002F653D"/>
    <w:rsid w:val="003060A2"/>
    <w:rsid w:val="00313A75"/>
    <w:rsid w:val="003151E7"/>
    <w:rsid w:val="003158DC"/>
    <w:rsid w:val="00317EB2"/>
    <w:rsid w:val="0032164E"/>
    <w:rsid w:val="00324C3F"/>
    <w:rsid w:val="00336B1E"/>
    <w:rsid w:val="00337BCD"/>
    <w:rsid w:val="003405FB"/>
    <w:rsid w:val="0035543C"/>
    <w:rsid w:val="0036359A"/>
    <w:rsid w:val="00373867"/>
    <w:rsid w:val="003767FA"/>
    <w:rsid w:val="003838D6"/>
    <w:rsid w:val="00385FA4"/>
    <w:rsid w:val="00386C09"/>
    <w:rsid w:val="00390133"/>
    <w:rsid w:val="00395412"/>
    <w:rsid w:val="0039759C"/>
    <w:rsid w:val="003A18E6"/>
    <w:rsid w:val="003A40B5"/>
    <w:rsid w:val="003A482E"/>
    <w:rsid w:val="003A48A7"/>
    <w:rsid w:val="003A57B9"/>
    <w:rsid w:val="003C3A74"/>
    <w:rsid w:val="003D183B"/>
    <w:rsid w:val="003D58A5"/>
    <w:rsid w:val="003D5ADD"/>
    <w:rsid w:val="003D6454"/>
    <w:rsid w:val="003D7D6F"/>
    <w:rsid w:val="003E3B0D"/>
    <w:rsid w:val="003E5A9D"/>
    <w:rsid w:val="003F54CE"/>
    <w:rsid w:val="00402490"/>
    <w:rsid w:val="004079DA"/>
    <w:rsid w:val="00411F96"/>
    <w:rsid w:val="00414E4C"/>
    <w:rsid w:val="00417C16"/>
    <w:rsid w:val="00440D6E"/>
    <w:rsid w:val="0044186C"/>
    <w:rsid w:val="0044205E"/>
    <w:rsid w:val="004437D6"/>
    <w:rsid w:val="00452F08"/>
    <w:rsid w:val="00453C67"/>
    <w:rsid w:val="00465C44"/>
    <w:rsid w:val="00467E8E"/>
    <w:rsid w:val="004817FC"/>
    <w:rsid w:val="00487BEE"/>
    <w:rsid w:val="004933E6"/>
    <w:rsid w:val="004A39FB"/>
    <w:rsid w:val="004B0D16"/>
    <w:rsid w:val="004B1167"/>
    <w:rsid w:val="004B4941"/>
    <w:rsid w:val="004B4FD5"/>
    <w:rsid w:val="004C04ED"/>
    <w:rsid w:val="004C1AD1"/>
    <w:rsid w:val="004C4012"/>
    <w:rsid w:val="004C4180"/>
    <w:rsid w:val="004C4C24"/>
    <w:rsid w:val="004D5346"/>
    <w:rsid w:val="005051C9"/>
    <w:rsid w:val="005059AB"/>
    <w:rsid w:val="00513380"/>
    <w:rsid w:val="00515AB7"/>
    <w:rsid w:val="00521D59"/>
    <w:rsid w:val="00526059"/>
    <w:rsid w:val="005267FC"/>
    <w:rsid w:val="005271C7"/>
    <w:rsid w:val="00534C27"/>
    <w:rsid w:val="00534F8F"/>
    <w:rsid w:val="005403F4"/>
    <w:rsid w:val="00543A3B"/>
    <w:rsid w:val="0054623B"/>
    <w:rsid w:val="00560684"/>
    <w:rsid w:val="00566B05"/>
    <w:rsid w:val="00571125"/>
    <w:rsid w:val="005732A4"/>
    <w:rsid w:val="00575156"/>
    <w:rsid w:val="00586BC2"/>
    <w:rsid w:val="00587DA9"/>
    <w:rsid w:val="00590224"/>
    <w:rsid w:val="00591158"/>
    <w:rsid w:val="00597CAA"/>
    <w:rsid w:val="005A0EA3"/>
    <w:rsid w:val="005B40F3"/>
    <w:rsid w:val="005B7F38"/>
    <w:rsid w:val="005C58F3"/>
    <w:rsid w:val="005C698A"/>
    <w:rsid w:val="005D08F7"/>
    <w:rsid w:val="005D30A2"/>
    <w:rsid w:val="005D30BB"/>
    <w:rsid w:val="005F2931"/>
    <w:rsid w:val="005F29AA"/>
    <w:rsid w:val="00602D65"/>
    <w:rsid w:val="006104D4"/>
    <w:rsid w:val="00610611"/>
    <w:rsid w:val="00613D32"/>
    <w:rsid w:val="00616826"/>
    <w:rsid w:val="006213E5"/>
    <w:rsid w:val="006331C9"/>
    <w:rsid w:val="00633960"/>
    <w:rsid w:val="006429E6"/>
    <w:rsid w:val="0064569D"/>
    <w:rsid w:val="006535C2"/>
    <w:rsid w:val="006549DD"/>
    <w:rsid w:val="00656BF3"/>
    <w:rsid w:val="0065716F"/>
    <w:rsid w:val="00661B16"/>
    <w:rsid w:val="00666EDE"/>
    <w:rsid w:val="0067109B"/>
    <w:rsid w:val="00672F7C"/>
    <w:rsid w:val="00674300"/>
    <w:rsid w:val="00675261"/>
    <w:rsid w:val="00686676"/>
    <w:rsid w:val="00692BFE"/>
    <w:rsid w:val="006A168F"/>
    <w:rsid w:val="006A22F5"/>
    <w:rsid w:val="006A696F"/>
    <w:rsid w:val="006B558E"/>
    <w:rsid w:val="006C7D21"/>
    <w:rsid w:val="006D4692"/>
    <w:rsid w:val="006D4EBA"/>
    <w:rsid w:val="006E4039"/>
    <w:rsid w:val="006E7706"/>
    <w:rsid w:val="006F07E7"/>
    <w:rsid w:val="006F7C18"/>
    <w:rsid w:val="00700F2B"/>
    <w:rsid w:val="00703539"/>
    <w:rsid w:val="00704402"/>
    <w:rsid w:val="00706A74"/>
    <w:rsid w:val="00713134"/>
    <w:rsid w:val="00715B44"/>
    <w:rsid w:val="00720DFF"/>
    <w:rsid w:val="0072733E"/>
    <w:rsid w:val="00732A39"/>
    <w:rsid w:val="00734CEB"/>
    <w:rsid w:val="00744F4E"/>
    <w:rsid w:val="00745F47"/>
    <w:rsid w:val="007636FE"/>
    <w:rsid w:val="00765284"/>
    <w:rsid w:val="00767BA6"/>
    <w:rsid w:val="00772919"/>
    <w:rsid w:val="00776A2C"/>
    <w:rsid w:val="00780700"/>
    <w:rsid w:val="0078207F"/>
    <w:rsid w:val="00783CB7"/>
    <w:rsid w:val="007872DC"/>
    <w:rsid w:val="00794158"/>
    <w:rsid w:val="00794E71"/>
    <w:rsid w:val="00795076"/>
    <w:rsid w:val="007A0BEA"/>
    <w:rsid w:val="007B224D"/>
    <w:rsid w:val="007B312E"/>
    <w:rsid w:val="007B5776"/>
    <w:rsid w:val="007C5966"/>
    <w:rsid w:val="007D0A94"/>
    <w:rsid w:val="007D6512"/>
    <w:rsid w:val="007D7B50"/>
    <w:rsid w:val="007F014F"/>
    <w:rsid w:val="007F3FB4"/>
    <w:rsid w:val="007F4027"/>
    <w:rsid w:val="007F5F1A"/>
    <w:rsid w:val="0080699A"/>
    <w:rsid w:val="0081249A"/>
    <w:rsid w:val="0082508D"/>
    <w:rsid w:val="00832965"/>
    <w:rsid w:val="008346F3"/>
    <w:rsid w:val="00835255"/>
    <w:rsid w:val="00840845"/>
    <w:rsid w:val="00845015"/>
    <w:rsid w:val="00847753"/>
    <w:rsid w:val="008541DB"/>
    <w:rsid w:val="00855E3B"/>
    <w:rsid w:val="008613B8"/>
    <w:rsid w:val="00865678"/>
    <w:rsid w:val="00867387"/>
    <w:rsid w:val="00867CAE"/>
    <w:rsid w:val="00870BDD"/>
    <w:rsid w:val="00871138"/>
    <w:rsid w:val="008743F4"/>
    <w:rsid w:val="00880B47"/>
    <w:rsid w:val="0088667C"/>
    <w:rsid w:val="008944DC"/>
    <w:rsid w:val="00895668"/>
    <w:rsid w:val="008A3D6E"/>
    <w:rsid w:val="008A458B"/>
    <w:rsid w:val="008A4F9F"/>
    <w:rsid w:val="008B1FB2"/>
    <w:rsid w:val="008B288E"/>
    <w:rsid w:val="008B3CB2"/>
    <w:rsid w:val="008C0834"/>
    <w:rsid w:val="008C1E9F"/>
    <w:rsid w:val="008C2F1E"/>
    <w:rsid w:val="008C3C8D"/>
    <w:rsid w:val="008D0B1B"/>
    <w:rsid w:val="008D0C57"/>
    <w:rsid w:val="008D7471"/>
    <w:rsid w:val="008E02C0"/>
    <w:rsid w:val="008E6F55"/>
    <w:rsid w:val="008F4AC4"/>
    <w:rsid w:val="008F78D2"/>
    <w:rsid w:val="00900D2F"/>
    <w:rsid w:val="00902EE1"/>
    <w:rsid w:val="00902F58"/>
    <w:rsid w:val="00905358"/>
    <w:rsid w:val="009070FD"/>
    <w:rsid w:val="00914B14"/>
    <w:rsid w:val="00923CB1"/>
    <w:rsid w:val="00930C9F"/>
    <w:rsid w:val="009315A9"/>
    <w:rsid w:val="00935DE6"/>
    <w:rsid w:val="0093645E"/>
    <w:rsid w:val="00936552"/>
    <w:rsid w:val="00944EB7"/>
    <w:rsid w:val="00951BD0"/>
    <w:rsid w:val="0096413A"/>
    <w:rsid w:val="0096646D"/>
    <w:rsid w:val="00966C08"/>
    <w:rsid w:val="009850F5"/>
    <w:rsid w:val="00995F79"/>
    <w:rsid w:val="009A229B"/>
    <w:rsid w:val="009A7007"/>
    <w:rsid w:val="009B3720"/>
    <w:rsid w:val="009BA9DF"/>
    <w:rsid w:val="009C50B1"/>
    <w:rsid w:val="009C796E"/>
    <w:rsid w:val="009D155D"/>
    <w:rsid w:val="009D402A"/>
    <w:rsid w:val="009D51F9"/>
    <w:rsid w:val="009D7B1A"/>
    <w:rsid w:val="009E003D"/>
    <w:rsid w:val="009E22A9"/>
    <w:rsid w:val="009E377C"/>
    <w:rsid w:val="00A02D48"/>
    <w:rsid w:val="00A03519"/>
    <w:rsid w:val="00A07118"/>
    <w:rsid w:val="00A07B9D"/>
    <w:rsid w:val="00A131B8"/>
    <w:rsid w:val="00A13EAF"/>
    <w:rsid w:val="00A360C0"/>
    <w:rsid w:val="00A36E28"/>
    <w:rsid w:val="00A37E6F"/>
    <w:rsid w:val="00A4499E"/>
    <w:rsid w:val="00A65E54"/>
    <w:rsid w:val="00A7482D"/>
    <w:rsid w:val="00A863C8"/>
    <w:rsid w:val="00A9266C"/>
    <w:rsid w:val="00A92DE9"/>
    <w:rsid w:val="00AA29F2"/>
    <w:rsid w:val="00AA43BC"/>
    <w:rsid w:val="00AB517F"/>
    <w:rsid w:val="00AB5A10"/>
    <w:rsid w:val="00AD23F0"/>
    <w:rsid w:val="00AD25E4"/>
    <w:rsid w:val="00AD2B6B"/>
    <w:rsid w:val="00AD32C1"/>
    <w:rsid w:val="00AD3A93"/>
    <w:rsid w:val="00AD7244"/>
    <w:rsid w:val="00AD7A2B"/>
    <w:rsid w:val="00AE035A"/>
    <w:rsid w:val="00AE2CDB"/>
    <w:rsid w:val="00B006FC"/>
    <w:rsid w:val="00B01AE8"/>
    <w:rsid w:val="00B10AEF"/>
    <w:rsid w:val="00B11B75"/>
    <w:rsid w:val="00B160C9"/>
    <w:rsid w:val="00B20768"/>
    <w:rsid w:val="00B208B3"/>
    <w:rsid w:val="00B21347"/>
    <w:rsid w:val="00B36701"/>
    <w:rsid w:val="00B40C7F"/>
    <w:rsid w:val="00B46167"/>
    <w:rsid w:val="00B57AD0"/>
    <w:rsid w:val="00B644F1"/>
    <w:rsid w:val="00B658E6"/>
    <w:rsid w:val="00B716D2"/>
    <w:rsid w:val="00B72E05"/>
    <w:rsid w:val="00B810AD"/>
    <w:rsid w:val="00B85621"/>
    <w:rsid w:val="00B85CD4"/>
    <w:rsid w:val="00B87700"/>
    <w:rsid w:val="00B90565"/>
    <w:rsid w:val="00B93299"/>
    <w:rsid w:val="00BA50BB"/>
    <w:rsid w:val="00BA57F9"/>
    <w:rsid w:val="00BA61F6"/>
    <w:rsid w:val="00BB07F5"/>
    <w:rsid w:val="00BB11CF"/>
    <w:rsid w:val="00BB1DC1"/>
    <w:rsid w:val="00BD0F25"/>
    <w:rsid w:val="00BE037E"/>
    <w:rsid w:val="00BE4233"/>
    <w:rsid w:val="00C00800"/>
    <w:rsid w:val="00C11F47"/>
    <w:rsid w:val="00C169E5"/>
    <w:rsid w:val="00C220A7"/>
    <w:rsid w:val="00C244D4"/>
    <w:rsid w:val="00C24969"/>
    <w:rsid w:val="00C24ACD"/>
    <w:rsid w:val="00C25E8F"/>
    <w:rsid w:val="00C33FC6"/>
    <w:rsid w:val="00C372B6"/>
    <w:rsid w:val="00C45234"/>
    <w:rsid w:val="00C5518A"/>
    <w:rsid w:val="00C571B6"/>
    <w:rsid w:val="00C57D1C"/>
    <w:rsid w:val="00C63D57"/>
    <w:rsid w:val="00C667FE"/>
    <w:rsid w:val="00C81404"/>
    <w:rsid w:val="00C86EE6"/>
    <w:rsid w:val="00C939A3"/>
    <w:rsid w:val="00C93D30"/>
    <w:rsid w:val="00CA150B"/>
    <w:rsid w:val="00CB5B7C"/>
    <w:rsid w:val="00CC1B71"/>
    <w:rsid w:val="00CC485B"/>
    <w:rsid w:val="00CD010D"/>
    <w:rsid w:val="00CD34A9"/>
    <w:rsid w:val="00CD4B41"/>
    <w:rsid w:val="00CE1A14"/>
    <w:rsid w:val="00CE2093"/>
    <w:rsid w:val="00CE4181"/>
    <w:rsid w:val="00CF03D6"/>
    <w:rsid w:val="00CF2048"/>
    <w:rsid w:val="00CF27D7"/>
    <w:rsid w:val="00CF5BF5"/>
    <w:rsid w:val="00CF68A1"/>
    <w:rsid w:val="00CF6B3F"/>
    <w:rsid w:val="00CF6CA0"/>
    <w:rsid w:val="00D066B3"/>
    <w:rsid w:val="00D1214F"/>
    <w:rsid w:val="00D141F8"/>
    <w:rsid w:val="00D33AC4"/>
    <w:rsid w:val="00D35AF6"/>
    <w:rsid w:val="00D42CCF"/>
    <w:rsid w:val="00D501F2"/>
    <w:rsid w:val="00D50865"/>
    <w:rsid w:val="00D52B3E"/>
    <w:rsid w:val="00D561ED"/>
    <w:rsid w:val="00D5656A"/>
    <w:rsid w:val="00D643AC"/>
    <w:rsid w:val="00D74F3C"/>
    <w:rsid w:val="00D804CD"/>
    <w:rsid w:val="00D85A0F"/>
    <w:rsid w:val="00D85F53"/>
    <w:rsid w:val="00D90FD4"/>
    <w:rsid w:val="00DA21C3"/>
    <w:rsid w:val="00DA3279"/>
    <w:rsid w:val="00DA6FC6"/>
    <w:rsid w:val="00DB11DE"/>
    <w:rsid w:val="00DB44B3"/>
    <w:rsid w:val="00DC5B5C"/>
    <w:rsid w:val="00DC6C03"/>
    <w:rsid w:val="00DF4C08"/>
    <w:rsid w:val="00DF658D"/>
    <w:rsid w:val="00DF69C2"/>
    <w:rsid w:val="00DF7464"/>
    <w:rsid w:val="00E113BA"/>
    <w:rsid w:val="00E14950"/>
    <w:rsid w:val="00E41923"/>
    <w:rsid w:val="00E51D38"/>
    <w:rsid w:val="00E602CE"/>
    <w:rsid w:val="00E62C6E"/>
    <w:rsid w:val="00E67BBF"/>
    <w:rsid w:val="00E70588"/>
    <w:rsid w:val="00E7149D"/>
    <w:rsid w:val="00E81A68"/>
    <w:rsid w:val="00E8242B"/>
    <w:rsid w:val="00E83AE4"/>
    <w:rsid w:val="00E852D4"/>
    <w:rsid w:val="00E8593A"/>
    <w:rsid w:val="00E85A4B"/>
    <w:rsid w:val="00EA18C7"/>
    <w:rsid w:val="00EA7321"/>
    <w:rsid w:val="00EB0545"/>
    <w:rsid w:val="00EC6369"/>
    <w:rsid w:val="00ED1A39"/>
    <w:rsid w:val="00ED38B2"/>
    <w:rsid w:val="00ED527A"/>
    <w:rsid w:val="00ED5818"/>
    <w:rsid w:val="00ED5EB0"/>
    <w:rsid w:val="00ED6A2E"/>
    <w:rsid w:val="00ED6F79"/>
    <w:rsid w:val="00EE0B0F"/>
    <w:rsid w:val="00EE1571"/>
    <w:rsid w:val="00EE3776"/>
    <w:rsid w:val="00EE3E54"/>
    <w:rsid w:val="00EE47CC"/>
    <w:rsid w:val="00EE7FA3"/>
    <w:rsid w:val="00EF0893"/>
    <w:rsid w:val="00EF79B7"/>
    <w:rsid w:val="00F015C2"/>
    <w:rsid w:val="00F126F1"/>
    <w:rsid w:val="00F133B9"/>
    <w:rsid w:val="00F275C7"/>
    <w:rsid w:val="00F30EBB"/>
    <w:rsid w:val="00F33D5F"/>
    <w:rsid w:val="00F34DAF"/>
    <w:rsid w:val="00F35510"/>
    <w:rsid w:val="00F37389"/>
    <w:rsid w:val="00F40A1C"/>
    <w:rsid w:val="00F41362"/>
    <w:rsid w:val="00F544FC"/>
    <w:rsid w:val="00F631CB"/>
    <w:rsid w:val="00F65711"/>
    <w:rsid w:val="00F70495"/>
    <w:rsid w:val="00F71FBB"/>
    <w:rsid w:val="00F729A9"/>
    <w:rsid w:val="00F72EDC"/>
    <w:rsid w:val="00F74513"/>
    <w:rsid w:val="00F7454A"/>
    <w:rsid w:val="00F76D10"/>
    <w:rsid w:val="00F81F73"/>
    <w:rsid w:val="00F84746"/>
    <w:rsid w:val="00F86D43"/>
    <w:rsid w:val="00F903B8"/>
    <w:rsid w:val="00F9760D"/>
    <w:rsid w:val="00FA090A"/>
    <w:rsid w:val="00FA1C88"/>
    <w:rsid w:val="00FA5546"/>
    <w:rsid w:val="00FA73B4"/>
    <w:rsid w:val="00FB4AAC"/>
    <w:rsid w:val="00FC218F"/>
    <w:rsid w:val="00FC46CC"/>
    <w:rsid w:val="00FD4085"/>
    <w:rsid w:val="00FD468D"/>
    <w:rsid w:val="00FD4B09"/>
    <w:rsid w:val="00FE1EE2"/>
    <w:rsid w:val="00FE69B7"/>
    <w:rsid w:val="00FF132E"/>
    <w:rsid w:val="0146D406"/>
    <w:rsid w:val="01DEA4B4"/>
    <w:rsid w:val="0200FEC0"/>
    <w:rsid w:val="029FB292"/>
    <w:rsid w:val="02A31D63"/>
    <w:rsid w:val="03B8A4EF"/>
    <w:rsid w:val="03C948A8"/>
    <w:rsid w:val="03EDD504"/>
    <w:rsid w:val="0475ED92"/>
    <w:rsid w:val="04CD61C3"/>
    <w:rsid w:val="05A3A204"/>
    <w:rsid w:val="05A60E49"/>
    <w:rsid w:val="05F5F8C4"/>
    <w:rsid w:val="066E52C7"/>
    <w:rsid w:val="0695D622"/>
    <w:rsid w:val="0723FA11"/>
    <w:rsid w:val="07685166"/>
    <w:rsid w:val="07C92809"/>
    <w:rsid w:val="07E0B40B"/>
    <w:rsid w:val="08FB2234"/>
    <w:rsid w:val="0B2D7EF1"/>
    <w:rsid w:val="0B328778"/>
    <w:rsid w:val="0B419643"/>
    <w:rsid w:val="0B6371AB"/>
    <w:rsid w:val="0D2387C7"/>
    <w:rsid w:val="0E571E92"/>
    <w:rsid w:val="0EB497B5"/>
    <w:rsid w:val="0F141BE2"/>
    <w:rsid w:val="0F2E00EE"/>
    <w:rsid w:val="0F782653"/>
    <w:rsid w:val="0F79D6D1"/>
    <w:rsid w:val="1018E77E"/>
    <w:rsid w:val="103E6D21"/>
    <w:rsid w:val="10614D35"/>
    <w:rsid w:val="107175A7"/>
    <w:rsid w:val="1106F30C"/>
    <w:rsid w:val="1186665F"/>
    <w:rsid w:val="11A4DB2A"/>
    <w:rsid w:val="11E2EC0E"/>
    <w:rsid w:val="11EDB3BD"/>
    <w:rsid w:val="12AABD6E"/>
    <w:rsid w:val="12D53052"/>
    <w:rsid w:val="137777B5"/>
    <w:rsid w:val="13E2973B"/>
    <w:rsid w:val="13F5C9C6"/>
    <w:rsid w:val="13FCF8F8"/>
    <w:rsid w:val="14E8E190"/>
    <w:rsid w:val="153B6E71"/>
    <w:rsid w:val="16370819"/>
    <w:rsid w:val="1673D4CE"/>
    <w:rsid w:val="175DBBE8"/>
    <w:rsid w:val="17F55BE4"/>
    <w:rsid w:val="1809494B"/>
    <w:rsid w:val="180FF070"/>
    <w:rsid w:val="1834C239"/>
    <w:rsid w:val="1842708B"/>
    <w:rsid w:val="186617AA"/>
    <w:rsid w:val="18DFB3D4"/>
    <w:rsid w:val="19794731"/>
    <w:rsid w:val="1987E476"/>
    <w:rsid w:val="1A729185"/>
    <w:rsid w:val="1A9515DF"/>
    <w:rsid w:val="1AFA85A5"/>
    <w:rsid w:val="1BA89D07"/>
    <w:rsid w:val="1BE1AB71"/>
    <w:rsid w:val="1BFD1AE0"/>
    <w:rsid w:val="1CAD3EE3"/>
    <w:rsid w:val="1E3A60C5"/>
    <w:rsid w:val="1E4B4F6E"/>
    <w:rsid w:val="1E530CAB"/>
    <w:rsid w:val="1E829EF9"/>
    <w:rsid w:val="1F156A59"/>
    <w:rsid w:val="1F623CEF"/>
    <w:rsid w:val="1F71ECAB"/>
    <w:rsid w:val="2042BB19"/>
    <w:rsid w:val="21064C90"/>
    <w:rsid w:val="219F16CF"/>
    <w:rsid w:val="21A3BACE"/>
    <w:rsid w:val="22C1B671"/>
    <w:rsid w:val="237018AD"/>
    <w:rsid w:val="24421488"/>
    <w:rsid w:val="2497AAFC"/>
    <w:rsid w:val="24BDBC15"/>
    <w:rsid w:val="25AB116E"/>
    <w:rsid w:val="2637A4D1"/>
    <w:rsid w:val="26945A22"/>
    <w:rsid w:val="2724294A"/>
    <w:rsid w:val="272CD07D"/>
    <w:rsid w:val="27950D1F"/>
    <w:rsid w:val="280E5AC0"/>
    <w:rsid w:val="28852E82"/>
    <w:rsid w:val="2890E57C"/>
    <w:rsid w:val="28DFAB45"/>
    <w:rsid w:val="28EAC33E"/>
    <w:rsid w:val="291335C4"/>
    <w:rsid w:val="29D00DF0"/>
    <w:rsid w:val="29D090FC"/>
    <w:rsid w:val="2A07A917"/>
    <w:rsid w:val="2A879943"/>
    <w:rsid w:val="2AD4D396"/>
    <w:rsid w:val="2B610B12"/>
    <w:rsid w:val="2C0A919F"/>
    <w:rsid w:val="2C0AACD8"/>
    <w:rsid w:val="2C3683FA"/>
    <w:rsid w:val="2C8A2D8F"/>
    <w:rsid w:val="2D48FC1D"/>
    <w:rsid w:val="2D932E32"/>
    <w:rsid w:val="2DB265F6"/>
    <w:rsid w:val="2E4C087B"/>
    <w:rsid w:val="2E5D3F62"/>
    <w:rsid w:val="2EFD893F"/>
    <w:rsid w:val="2FB287A6"/>
    <w:rsid w:val="2FD38A22"/>
    <w:rsid w:val="2FEA12AB"/>
    <w:rsid w:val="2FF5341F"/>
    <w:rsid w:val="31DA2577"/>
    <w:rsid w:val="31DD0AE9"/>
    <w:rsid w:val="32729E9B"/>
    <w:rsid w:val="32E4E834"/>
    <w:rsid w:val="33A2D27A"/>
    <w:rsid w:val="34798877"/>
    <w:rsid w:val="34957437"/>
    <w:rsid w:val="349A72F6"/>
    <w:rsid w:val="35A26C26"/>
    <w:rsid w:val="3616986A"/>
    <w:rsid w:val="3658D043"/>
    <w:rsid w:val="366FCE3D"/>
    <w:rsid w:val="368E26CF"/>
    <w:rsid w:val="369A3EFA"/>
    <w:rsid w:val="39181E1C"/>
    <w:rsid w:val="39486F98"/>
    <w:rsid w:val="395750A8"/>
    <w:rsid w:val="39596F72"/>
    <w:rsid w:val="399A6399"/>
    <w:rsid w:val="39BF59C8"/>
    <w:rsid w:val="3A39681D"/>
    <w:rsid w:val="3AB78493"/>
    <w:rsid w:val="3AD57382"/>
    <w:rsid w:val="3AD6F64F"/>
    <w:rsid w:val="3AF0FE39"/>
    <w:rsid w:val="3B5661DD"/>
    <w:rsid w:val="3B6D5EF5"/>
    <w:rsid w:val="3C5A5634"/>
    <w:rsid w:val="3C743D35"/>
    <w:rsid w:val="3C90F13E"/>
    <w:rsid w:val="3C93017A"/>
    <w:rsid w:val="3C9B8947"/>
    <w:rsid w:val="3D486502"/>
    <w:rsid w:val="3E146464"/>
    <w:rsid w:val="3E2C7504"/>
    <w:rsid w:val="3E4C6819"/>
    <w:rsid w:val="3E562D30"/>
    <w:rsid w:val="3E77487E"/>
    <w:rsid w:val="3E83D20A"/>
    <w:rsid w:val="3FB1F9E5"/>
    <w:rsid w:val="40BA0F23"/>
    <w:rsid w:val="40E876D1"/>
    <w:rsid w:val="415F93A5"/>
    <w:rsid w:val="417B9AF5"/>
    <w:rsid w:val="422D25A0"/>
    <w:rsid w:val="424778F5"/>
    <w:rsid w:val="425AD87A"/>
    <w:rsid w:val="4299E857"/>
    <w:rsid w:val="43068FAA"/>
    <w:rsid w:val="4341CD1B"/>
    <w:rsid w:val="43A6A352"/>
    <w:rsid w:val="448A5067"/>
    <w:rsid w:val="4571305F"/>
    <w:rsid w:val="466A5B77"/>
    <w:rsid w:val="4677E243"/>
    <w:rsid w:val="46CC7E05"/>
    <w:rsid w:val="477D3737"/>
    <w:rsid w:val="47EEE0D6"/>
    <w:rsid w:val="47EF9AE2"/>
    <w:rsid w:val="49142FEE"/>
    <w:rsid w:val="49B4E2DD"/>
    <w:rsid w:val="49B7AC01"/>
    <w:rsid w:val="4AAA845C"/>
    <w:rsid w:val="4ADA2031"/>
    <w:rsid w:val="4B27A57C"/>
    <w:rsid w:val="4BB3BB62"/>
    <w:rsid w:val="4C1A0F69"/>
    <w:rsid w:val="4C30A90F"/>
    <w:rsid w:val="4C5E65EE"/>
    <w:rsid w:val="4CBCC5CB"/>
    <w:rsid w:val="4CEB9E6F"/>
    <w:rsid w:val="4D376677"/>
    <w:rsid w:val="4D89EB2E"/>
    <w:rsid w:val="4DB42CA7"/>
    <w:rsid w:val="4E2366E2"/>
    <w:rsid w:val="4EBB8149"/>
    <w:rsid w:val="4FCEA7F3"/>
    <w:rsid w:val="4FDACF68"/>
    <w:rsid w:val="4FE1E3AE"/>
    <w:rsid w:val="5010E1AB"/>
    <w:rsid w:val="508F5F7F"/>
    <w:rsid w:val="510CB8EE"/>
    <w:rsid w:val="5135CA7F"/>
    <w:rsid w:val="52286806"/>
    <w:rsid w:val="52BF1A26"/>
    <w:rsid w:val="530624C1"/>
    <w:rsid w:val="54269F51"/>
    <w:rsid w:val="54B15B16"/>
    <w:rsid w:val="5572C936"/>
    <w:rsid w:val="55766B69"/>
    <w:rsid w:val="55DC4ECE"/>
    <w:rsid w:val="55ED488E"/>
    <w:rsid w:val="57126170"/>
    <w:rsid w:val="57D75100"/>
    <w:rsid w:val="57DCB557"/>
    <w:rsid w:val="58808D8B"/>
    <w:rsid w:val="58FC03C8"/>
    <w:rsid w:val="5A47AA28"/>
    <w:rsid w:val="5A72AEFF"/>
    <w:rsid w:val="5AABFA19"/>
    <w:rsid w:val="5B884CD4"/>
    <w:rsid w:val="5BA5E0E8"/>
    <w:rsid w:val="5BF2BB34"/>
    <w:rsid w:val="5C2E1E51"/>
    <w:rsid w:val="5C4117A1"/>
    <w:rsid w:val="5C4E29FC"/>
    <w:rsid w:val="5CBFF333"/>
    <w:rsid w:val="5CDA9C1A"/>
    <w:rsid w:val="5D020447"/>
    <w:rsid w:val="5D5C7E54"/>
    <w:rsid w:val="5D64769A"/>
    <w:rsid w:val="5DAFD399"/>
    <w:rsid w:val="5ED389D4"/>
    <w:rsid w:val="5EF0A245"/>
    <w:rsid w:val="60801C7E"/>
    <w:rsid w:val="60DD4DF8"/>
    <w:rsid w:val="6102BD61"/>
    <w:rsid w:val="611A94AC"/>
    <w:rsid w:val="6185526D"/>
    <w:rsid w:val="623C00A6"/>
    <w:rsid w:val="62683021"/>
    <w:rsid w:val="62F56EA4"/>
    <w:rsid w:val="63026C2E"/>
    <w:rsid w:val="631C6D6A"/>
    <w:rsid w:val="63723B87"/>
    <w:rsid w:val="63CD5297"/>
    <w:rsid w:val="64D68699"/>
    <w:rsid w:val="651E4A98"/>
    <w:rsid w:val="656E1D50"/>
    <w:rsid w:val="65EA787B"/>
    <w:rsid w:val="66CDF853"/>
    <w:rsid w:val="6715D7C3"/>
    <w:rsid w:val="6724B3E7"/>
    <w:rsid w:val="6771974B"/>
    <w:rsid w:val="690C1203"/>
    <w:rsid w:val="693F2568"/>
    <w:rsid w:val="697C98C8"/>
    <w:rsid w:val="69F83B48"/>
    <w:rsid w:val="6A1A3E88"/>
    <w:rsid w:val="6A9B3A29"/>
    <w:rsid w:val="6AE01120"/>
    <w:rsid w:val="6B8A3F31"/>
    <w:rsid w:val="6BAEA245"/>
    <w:rsid w:val="6C54B074"/>
    <w:rsid w:val="6D1051F3"/>
    <w:rsid w:val="6D3DECA8"/>
    <w:rsid w:val="6DB6472E"/>
    <w:rsid w:val="6E198E17"/>
    <w:rsid w:val="6E741A25"/>
    <w:rsid w:val="6EAAC86E"/>
    <w:rsid w:val="6EED8225"/>
    <w:rsid w:val="6FB189F2"/>
    <w:rsid w:val="6FECAF46"/>
    <w:rsid w:val="7062507F"/>
    <w:rsid w:val="706AC914"/>
    <w:rsid w:val="709CE800"/>
    <w:rsid w:val="70AEE663"/>
    <w:rsid w:val="71123DA8"/>
    <w:rsid w:val="711D0E81"/>
    <w:rsid w:val="711E56D7"/>
    <w:rsid w:val="7127A0ED"/>
    <w:rsid w:val="7145F9D6"/>
    <w:rsid w:val="71477EDF"/>
    <w:rsid w:val="71494B86"/>
    <w:rsid w:val="724BECB3"/>
    <w:rsid w:val="726E39A8"/>
    <w:rsid w:val="72DEE451"/>
    <w:rsid w:val="737013DD"/>
    <w:rsid w:val="7528E6EC"/>
    <w:rsid w:val="75ADD58C"/>
    <w:rsid w:val="76633246"/>
    <w:rsid w:val="7671034A"/>
    <w:rsid w:val="771F6426"/>
    <w:rsid w:val="776AB1E1"/>
    <w:rsid w:val="7960FD67"/>
    <w:rsid w:val="79B903BF"/>
    <w:rsid w:val="7A8871D7"/>
    <w:rsid w:val="7AA6EC57"/>
    <w:rsid w:val="7AB418C5"/>
    <w:rsid w:val="7B1B06C6"/>
    <w:rsid w:val="7BC43043"/>
    <w:rsid w:val="7C18C47D"/>
    <w:rsid w:val="7C94FCBD"/>
    <w:rsid w:val="7CA67E50"/>
    <w:rsid w:val="7CF7E6B6"/>
    <w:rsid w:val="7CFB48AA"/>
    <w:rsid w:val="7DB816FE"/>
    <w:rsid w:val="7E82D1DB"/>
    <w:rsid w:val="7ECDAC29"/>
    <w:rsid w:val="7FCAD602"/>
    <w:rsid w:val="7FECEAE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2775C8"/>
  <w15:docId w15:val="{E0624EC1-DDD6-47A0-96A5-5F3E933D2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47"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47"/>
    <w:unhideWhenUsed/>
    <w:rsid w:val="009E003D"/>
    <w:pPr>
      <w:spacing w:after="240" w:line="300" w:lineRule="exact"/>
    </w:pPr>
    <w:rPr>
      <w:rFonts w:ascii="Arial" w:eastAsia="Calibri" w:hAnsi="Arial" w:cs="Times New Roman"/>
      <w:sz w:val="21"/>
      <w:szCs w:val="21"/>
    </w:rPr>
  </w:style>
  <w:style w:type="paragraph" w:styleId="Titolo1">
    <w:name w:val="heading 1"/>
    <w:basedOn w:val="Normale"/>
    <w:next w:val="Normale"/>
    <w:link w:val="Titolo1Carattere"/>
    <w:uiPriority w:val="9"/>
    <w:qFormat/>
    <w:rsid w:val="007F014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3">
    <w:name w:val="heading 3"/>
    <w:basedOn w:val="Normale"/>
    <w:next w:val="Normale"/>
    <w:link w:val="Titolo3Carattere"/>
    <w:uiPriority w:val="9"/>
    <w:semiHidden/>
    <w:unhideWhenUsed/>
    <w:qFormat/>
    <w:rsid w:val="00ED6A2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O-BodyTextJ">
    <w:name w:val="O-Body Text (J)"/>
    <w:aliases w:val="3Body,s13"/>
    <w:basedOn w:val="Normale"/>
    <w:link w:val="O-BodyTextJChar"/>
    <w:uiPriority w:val="7"/>
    <w:qFormat/>
    <w:rsid w:val="009E003D"/>
    <w:pPr>
      <w:jc w:val="both"/>
    </w:pPr>
    <w:rPr>
      <w:rFonts w:eastAsia="Times New Roman"/>
    </w:rPr>
  </w:style>
  <w:style w:type="paragraph" w:customStyle="1" w:styleId="O-Title">
    <w:name w:val="O-Title"/>
    <w:aliases w:val="1Title,s10,O-Title 1"/>
    <w:basedOn w:val="Normale"/>
    <w:next w:val="Normale"/>
    <w:link w:val="O-TitleChar"/>
    <w:uiPriority w:val="35"/>
    <w:qFormat/>
    <w:rsid w:val="009E003D"/>
    <w:pPr>
      <w:keepNext/>
      <w:keepLines/>
      <w:jc w:val="center"/>
    </w:pPr>
    <w:rPr>
      <w:rFonts w:eastAsia="Times New Roman"/>
      <w:b/>
      <w:caps/>
    </w:rPr>
  </w:style>
  <w:style w:type="paragraph" w:styleId="Pidipagina">
    <w:name w:val="footer"/>
    <w:basedOn w:val="Normale"/>
    <w:link w:val="PidipaginaCarattere"/>
    <w:uiPriority w:val="99"/>
    <w:unhideWhenUsed/>
    <w:rsid w:val="009E003D"/>
    <w:pPr>
      <w:tabs>
        <w:tab w:val="center" w:pos="4513"/>
        <w:tab w:val="right" w:pos="9027"/>
      </w:tabs>
      <w:spacing w:after="0" w:line="240" w:lineRule="atLeast"/>
    </w:pPr>
    <w:rPr>
      <w:rFonts w:eastAsiaTheme="minorHAnsi"/>
      <w:sz w:val="17"/>
    </w:rPr>
  </w:style>
  <w:style w:type="character" w:customStyle="1" w:styleId="PidipaginaCarattere">
    <w:name w:val="Piè di pagina Carattere"/>
    <w:basedOn w:val="Carpredefinitoparagrafo"/>
    <w:link w:val="Pidipagina"/>
    <w:uiPriority w:val="99"/>
    <w:rsid w:val="009E003D"/>
    <w:rPr>
      <w:rFonts w:ascii="Arial" w:hAnsi="Arial" w:cs="Times New Roman"/>
      <w:sz w:val="17"/>
      <w:szCs w:val="21"/>
    </w:rPr>
  </w:style>
  <w:style w:type="paragraph" w:customStyle="1" w:styleId="LNTable">
    <w:name w:val="LN Table"/>
    <w:basedOn w:val="O-BodyTextJ"/>
    <w:link w:val="LNTableChar"/>
    <w:qFormat/>
    <w:rsid w:val="009E003D"/>
    <w:pPr>
      <w:spacing w:before="60" w:after="60"/>
    </w:pPr>
  </w:style>
  <w:style w:type="paragraph" w:customStyle="1" w:styleId="MacPacTrailer">
    <w:name w:val="MacPac Trailer"/>
    <w:rsid w:val="009E003D"/>
    <w:pPr>
      <w:widowControl w:val="0"/>
      <w:spacing w:after="0" w:line="200" w:lineRule="exact"/>
    </w:pPr>
    <w:rPr>
      <w:rFonts w:ascii="Arial" w:eastAsia="Times New Roman" w:hAnsi="Arial" w:cs="Times New Roman"/>
      <w:sz w:val="17"/>
      <w:lang w:val="en-US"/>
    </w:rPr>
  </w:style>
  <w:style w:type="character" w:customStyle="1" w:styleId="O-TitleChar">
    <w:name w:val="O-Title Char"/>
    <w:aliases w:val="1Title Char,s10 Char"/>
    <w:basedOn w:val="Carpredefinitoparagrafo"/>
    <w:link w:val="O-Title"/>
    <w:uiPriority w:val="35"/>
    <w:rsid w:val="009E003D"/>
    <w:rPr>
      <w:rFonts w:ascii="Arial" w:eastAsia="Times New Roman" w:hAnsi="Arial" w:cs="Times New Roman"/>
      <w:b/>
      <w:caps/>
      <w:sz w:val="21"/>
      <w:szCs w:val="21"/>
    </w:rPr>
  </w:style>
  <w:style w:type="table" w:styleId="Grigliatabella">
    <w:name w:val="Table Grid"/>
    <w:basedOn w:val="Tabellanormale"/>
    <w:uiPriority w:val="59"/>
    <w:rsid w:val="009E003D"/>
    <w:pPr>
      <w:spacing w:after="0" w:line="240" w:lineRule="auto"/>
    </w:pPr>
    <w:rPr>
      <w:rFonts w:ascii="Arial" w:hAnsi="Arial" w:cs="Times New Roman"/>
      <w:sz w:val="21"/>
      <w:szCs w:val="21"/>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NMainCont1">
    <w:name w:val="LNMain Cont 1"/>
    <w:basedOn w:val="Normale"/>
    <w:link w:val="LNMainCont1Char"/>
    <w:rsid w:val="009E003D"/>
    <w:pPr>
      <w:ind w:left="720"/>
      <w:jc w:val="both"/>
    </w:pPr>
    <w:rPr>
      <w:rFonts w:eastAsia="Times New Roman"/>
      <w:szCs w:val="20"/>
    </w:rPr>
  </w:style>
  <w:style w:type="character" w:customStyle="1" w:styleId="O-BodyTextJChar">
    <w:name w:val="O-Body Text (J) Char"/>
    <w:aliases w:val="3Body Char,s13 Char"/>
    <w:basedOn w:val="Carpredefinitoparagrafo"/>
    <w:link w:val="O-BodyTextJ"/>
    <w:uiPriority w:val="7"/>
    <w:rsid w:val="009E003D"/>
    <w:rPr>
      <w:rFonts w:ascii="Arial" w:eastAsia="Times New Roman" w:hAnsi="Arial" w:cs="Times New Roman"/>
      <w:sz w:val="21"/>
      <w:szCs w:val="21"/>
    </w:rPr>
  </w:style>
  <w:style w:type="character" w:customStyle="1" w:styleId="LNTableChar">
    <w:name w:val="LN Table Char"/>
    <w:basedOn w:val="O-BodyTextJChar"/>
    <w:link w:val="LNTable"/>
    <w:rsid w:val="009E003D"/>
    <w:rPr>
      <w:rFonts w:ascii="Arial" w:eastAsia="Times New Roman" w:hAnsi="Arial" w:cs="Times New Roman"/>
      <w:sz w:val="21"/>
      <w:szCs w:val="21"/>
    </w:rPr>
  </w:style>
  <w:style w:type="character" w:customStyle="1" w:styleId="LNMainCont1Char">
    <w:name w:val="LNMain Cont 1 Char"/>
    <w:link w:val="LNMainCont1"/>
    <w:rsid w:val="009E003D"/>
    <w:rPr>
      <w:rFonts w:ascii="Arial" w:eastAsia="Times New Roman" w:hAnsi="Arial" w:cs="Times New Roman"/>
      <w:sz w:val="21"/>
      <w:szCs w:val="20"/>
    </w:rPr>
  </w:style>
  <w:style w:type="paragraph" w:customStyle="1" w:styleId="LNMainL1">
    <w:name w:val="LNMain_L1"/>
    <w:basedOn w:val="Normale"/>
    <w:next w:val="LNMainL2"/>
    <w:link w:val="LNMainL1Char"/>
    <w:rsid w:val="009E003D"/>
    <w:pPr>
      <w:keepNext/>
      <w:numPr>
        <w:numId w:val="21"/>
      </w:numPr>
      <w:jc w:val="both"/>
      <w:outlineLvl w:val="0"/>
    </w:pPr>
    <w:rPr>
      <w:rFonts w:eastAsia="Times New Roman"/>
      <w:b/>
      <w:caps/>
      <w:szCs w:val="20"/>
    </w:rPr>
  </w:style>
  <w:style w:type="character" w:customStyle="1" w:styleId="LNMainL1Char">
    <w:name w:val="LNMain_L1 Char"/>
    <w:link w:val="LNMainL1"/>
    <w:rsid w:val="009E003D"/>
    <w:rPr>
      <w:rFonts w:ascii="Arial" w:eastAsia="Times New Roman" w:hAnsi="Arial" w:cs="Times New Roman"/>
      <w:b/>
      <w:caps/>
      <w:sz w:val="21"/>
      <w:szCs w:val="20"/>
    </w:rPr>
  </w:style>
  <w:style w:type="paragraph" w:customStyle="1" w:styleId="LNMainL2">
    <w:name w:val="LNMain_L2"/>
    <w:basedOn w:val="LNMainL1"/>
    <w:link w:val="LNMainL2Char"/>
    <w:rsid w:val="009E003D"/>
    <w:pPr>
      <w:keepNext w:val="0"/>
      <w:numPr>
        <w:ilvl w:val="1"/>
      </w:numPr>
      <w:outlineLvl w:val="1"/>
    </w:pPr>
    <w:rPr>
      <w:b w:val="0"/>
      <w:caps w:val="0"/>
    </w:rPr>
  </w:style>
  <w:style w:type="character" w:customStyle="1" w:styleId="LNMainL2Char">
    <w:name w:val="LNMain_L2 Char"/>
    <w:link w:val="LNMainL2"/>
    <w:rsid w:val="009E003D"/>
    <w:rPr>
      <w:rFonts w:ascii="Arial" w:eastAsia="Times New Roman" w:hAnsi="Arial" w:cs="Times New Roman"/>
      <w:sz w:val="21"/>
      <w:szCs w:val="20"/>
    </w:rPr>
  </w:style>
  <w:style w:type="paragraph" w:customStyle="1" w:styleId="LNMainL3">
    <w:name w:val="LNMain_L3"/>
    <w:basedOn w:val="LNMainL2"/>
    <w:link w:val="LNMainL3Char"/>
    <w:rsid w:val="009E003D"/>
    <w:pPr>
      <w:numPr>
        <w:ilvl w:val="2"/>
      </w:numPr>
      <w:outlineLvl w:val="2"/>
    </w:pPr>
  </w:style>
  <w:style w:type="character" w:customStyle="1" w:styleId="LNMainL3Char">
    <w:name w:val="LNMain_L3 Char"/>
    <w:link w:val="LNMainL3"/>
    <w:rsid w:val="009E003D"/>
    <w:rPr>
      <w:rFonts w:ascii="Arial" w:eastAsia="Times New Roman" w:hAnsi="Arial" w:cs="Times New Roman"/>
      <w:sz w:val="21"/>
      <w:szCs w:val="20"/>
    </w:rPr>
  </w:style>
  <w:style w:type="paragraph" w:customStyle="1" w:styleId="LNMainL4">
    <w:name w:val="LNMain_L4"/>
    <w:basedOn w:val="LNMainL3"/>
    <w:rsid w:val="009E003D"/>
    <w:pPr>
      <w:numPr>
        <w:ilvl w:val="3"/>
      </w:numPr>
      <w:outlineLvl w:val="3"/>
    </w:pPr>
  </w:style>
  <w:style w:type="paragraph" w:customStyle="1" w:styleId="LNMainL5">
    <w:name w:val="LNMain_L5"/>
    <w:basedOn w:val="LNMainL4"/>
    <w:rsid w:val="009E003D"/>
    <w:pPr>
      <w:numPr>
        <w:ilvl w:val="4"/>
      </w:numPr>
      <w:outlineLvl w:val="4"/>
    </w:pPr>
  </w:style>
  <w:style w:type="paragraph" w:customStyle="1" w:styleId="LNMainL6">
    <w:name w:val="LNMain_L6"/>
    <w:basedOn w:val="LNMainL5"/>
    <w:rsid w:val="009E003D"/>
    <w:pPr>
      <w:numPr>
        <w:ilvl w:val="5"/>
      </w:numPr>
      <w:outlineLvl w:val="5"/>
    </w:pPr>
  </w:style>
  <w:style w:type="paragraph" w:customStyle="1" w:styleId="LNMainL7">
    <w:name w:val="LNMain_L7"/>
    <w:basedOn w:val="LNMainL6"/>
    <w:rsid w:val="009E003D"/>
    <w:pPr>
      <w:numPr>
        <w:ilvl w:val="6"/>
      </w:numPr>
      <w:outlineLvl w:val="6"/>
    </w:pPr>
  </w:style>
  <w:style w:type="paragraph" w:customStyle="1" w:styleId="LNMainL8">
    <w:name w:val="LNMain_L8"/>
    <w:basedOn w:val="LNMainL7"/>
    <w:rsid w:val="009E003D"/>
    <w:pPr>
      <w:numPr>
        <w:ilvl w:val="7"/>
      </w:numPr>
      <w:outlineLvl w:val="7"/>
    </w:pPr>
  </w:style>
  <w:style w:type="paragraph" w:customStyle="1" w:styleId="LNMainL9">
    <w:name w:val="LNMain_L9"/>
    <w:basedOn w:val="LNMainL8"/>
    <w:rsid w:val="009E003D"/>
    <w:pPr>
      <w:numPr>
        <w:ilvl w:val="8"/>
      </w:numPr>
      <w:outlineLvl w:val="8"/>
    </w:pPr>
  </w:style>
  <w:style w:type="character" w:customStyle="1" w:styleId="Titolo1Carattere">
    <w:name w:val="Titolo 1 Carattere"/>
    <w:basedOn w:val="Carpredefinitoparagrafo"/>
    <w:link w:val="Titolo1"/>
    <w:uiPriority w:val="9"/>
    <w:rsid w:val="007F014F"/>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uiPriority w:val="34"/>
    <w:qFormat/>
    <w:rsid w:val="00F133B9"/>
    <w:pPr>
      <w:ind w:left="720"/>
      <w:contextualSpacing/>
    </w:pPr>
  </w:style>
  <w:style w:type="paragraph" w:styleId="Testofumetto">
    <w:name w:val="Balloon Text"/>
    <w:basedOn w:val="Normale"/>
    <w:link w:val="TestofumettoCarattere"/>
    <w:uiPriority w:val="99"/>
    <w:semiHidden/>
    <w:unhideWhenUsed/>
    <w:rsid w:val="007872DC"/>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7872DC"/>
    <w:rPr>
      <w:rFonts w:ascii="Segoe UI" w:eastAsia="Calibri" w:hAnsi="Segoe UI" w:cs="Segoe UI"/>
      <w:sz w:val="18"/>
      <w:szCs w:val="18"/>
    </w:rPr>
  </w:style>
  <w:style w:type="character" w:styleId="Rimandocommento">
    <w:name w:val="annotation reference"/>
    <w:basedOn w:val="Carpredefinitoparagrafo"/>
    <w:uiPriority w:val="99"/>
    <w:semiHidden/>
    <w:unhideWhenUsed/>
    <w:rsid w:val="00CF6CA0"/>
    <w:rPr>
      <w:sz w:val="16"/>
      <w:szCs w:val="16"/>
    </w:rPr>
  </w:style>
  <w:style w:type="paragraph" w:styleId="Testocommento">
    <w:name w:val="annotation text"/>
    <w:basedOn w:val="Normale"/>
    <w:link w:val="TestocommentoCarattere"/>
    <w:uiPriority w:val="99"/>
    <w:semiHidden/>
    <w:unhideWhenUsed/>
    <w:rsid w:val="00CF6CA0"/>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CF6CA0"/>
    <w:rPr>
      <w:rFonts w:ascii="Arial" w:eastAsia="Calibri" w:hAnsi="Arial" w:cs="Times New Roman"/>
      <w:sz w:val="20"/>
      <w:szCs w:val="20"/>
    </w:rPr>
  </w:style>
  <w:style w:type="paragraph" w:styleId="Soggettocommento">
    <w:name w:val="annotation subject"/>
    <w:basedOn w:val="Testocommento"/>
    <w:next w:val="Testocommento"/>
    <w:link w:val="SoggettocommentoCarattere"/>
    <w:uiPriority w:val="99"/>
    <w:semiHidden/>
    <w:unhideWhenUsed/>
    <w:rsid w:val="00CF6CA0"/>
    <w:rPr>
      <w:b/>
      <w:bCs/>
    </w:rPr>
  </w:style>
  <w:style w:type="character" w:customStyle="1" w:styleId="SoggettocommentoCarattere">
    <w:name w:val="Soggetto commento Carattere"/>
    <w:basedOn w:val="TestocommentoCarattere"/>
    <w:link w:val="Soggettocommento"/>
    <w:uiPriority w:val="99"/>
    <w:semiHidden/>
    <w:rsid w:val="00CF6CA0"/>
    <w:rPr>
      <w:rFonts w:ascii="Arial" w:eastAsia="Calibri" w:hAnsi="Arial" w:cs="Times New Roman"/>
      <w:b/>
      <w:bCs/>
      <w:sz w:val="20"/>
      <w:szCs w:val="20"/>
    </w:rPr>
  </w:style>
  <w:style w:type="paragraph" w:customStyle="1" w:styleId="TitleClause">
    <w:name w:val="Title Clause"/>
    <w:basedOn w:val="Normale"/>
    <w:rsid w:val="00A92DE9"/>
    <w:pPr>
      <w:keepNext/>
      <w:numPr>
        <w:numId w:val="9"/>
      </w:numPr>
      <w:spacing w:before="240" w:line="300" w:lineRule="atLeast"/>
      <w:jc w:val="both"/>
      <w:outlineLvl w:val="0"/>
    </w:pPr>
    <w:rPr>
      <w:rFonts w:eastAsia="Arial Unicode MS" w:cs="Arial"/>
      <w:b/>
      <w:color w:val="000000"/>
      <w:kern w:val="28"/>
      <w:sz w:val="22"/>
      <w:szCs w:val="20"/>
    </w:rPr>
  </w:style>
  <w:style w:type="paragraph" w:customStyle="1" w:styleId="Untitledsubclause1">
    <w:name w:val="Untitled subclause 1"/>
    <w:basedOn w:val="Normale"/>
    <w:rsid w:val="00A92DE9"/>
    <w:pPr>
      <w:numPr>
        <w:ilvl w:val="1"/>
        <w:numId w:val="9"/>
      </w:numPr>
      <w:spacing w:before="280" w:after="120" w:line="300" w:lineRule="atLeast"/>
      <w:jc w:val="both"/>
      <w:outlineLvl w:val="1"/>
    </w:pPr>
    <w:rPr>
      <w:rFonts w:eastAsia="Arial Unicode MS" w:cs="Arial"/>
      <w:color w:val="000000"/>
      <w:sz w:val="22"/>
      <w:szCs w:val="20"/>
    </w:rPr>
  </w:style>
  <w:style w:type="paragraph" w:customStyle="1" w:styleId="Untitledsubclause2">
    <w:name w:val="Untitled subclause 2"/>
    <w:basedOn w:val="Normale"/>
    <w:rsid w:val="00A92DE9"/>
    <w:pPr>
      <w:numPr>
        <w:ilvl w:val="2"/>
        <w:numId w:val="9"/>
      </w:numPr>
      <w:spacing w:after="120" w:line="300" w:lineRule="atLeast"/>
      <w:jc w:val="both"/>
      <w:outlineLvl w:val="2"/>
    </w:pPr>
    <w:rPr>
      <w:rFonts w:eastAsia="Arial Unicode MS" w:cs="Arial"/>
      <w:color w:val="000000"/>
      <w:sz w:val="22"/>
      <w:szCs w:val="20"/>
    </w:rPr>
  </w:style>
  <w:style w:type="paragraph" w:customStyle="1" w:styleId="Untitledsubclause3">
    <w:name w:val="Untitled subclause 3"/>
    <w:basedOn w:val="Normale"/>
    <w:rsid w:val="00A92DE9"/>
    <w:pPr>
      <w:numPr>
        <w:ilvl w:val="3"/>
        <w:numId w:val="9"/>
      </w:numPr>
      <w:tabs>
        <w:tab w:val="left" w:pos="2261"/>
      </w:tabs>
      <w:spacing w:after="120" w:line="300" w:lineRule="atLeast"/>
      <w:jc w:val="both"/>
      <w:outlineLvl w:val="3"/>
    </w:pPr>
    <w:rPr>
      <w:rFonts w:eastAsia="Arial Unicode MS" w:cs="Arial"/>
      <w:color w:val="000000"/>
      <w:sz w:val="22"/>
      <w:szCs w:val="20"/>
    </w:rPr>
  </w:style>
  <w:style w:type="paragraph" w:customStyle="1" w:styleId="Untitledsubclause4">
    <w:name w:val="Untitled subclause 4"/>
    <w:basedOn w:val="Normale"/>
    <w:rsid w:val="00A92DE9"/>
    <w:pPr>
      <w:numPr>
        <w:ilvl w:val="4"/>
        <w:numId w:val="9"/>
      </w:numPr>
      <w:spacing w:after="120" w:line="300" w:lineRule="atLeast"/>
      <w:jc w:val="both"/>
      <w:outlineLvl w:val="4"/>
    </w:pPr>
    <w:rPr>
      <w:rFonts w:eastAsia="Arial Unicode MS" w:cs="Arial"/>
      <w:color w:val="000000"/>
      <w:sz w:val="22"/>
      <w:szCs w:val="20"/>
    </w:rPr>
  </w:style>
  <w:style w:type="paragraph" w:styleId="Revisione">
    <w:name w:val="Revision"/>
    <w:hidden/>
    <w:uiPriority w:val="99"/>
    <w:semiHidden/>
    <w:rsid w:val="00835255"/>
    <w:pPr>
      <w:spacing w:after="0" w:line="240" w:lineRule="auto"/>
    </w:pPr>
    <w:rPr>
      <w:rFonts w:ascii="Arial" w:eastAsia="Calibri" w:hAnsi="Arial" w:cs="Times New Roman"/>
      <w:sz w:val="21"/>
      <w:szCs w:val="21"/>
    </w:rPr>
  </w:style>
  <w:style w:type="numbering" w:customStyle="1" w:styleId="CurrentList1">
    <w:name w:val="Current List1"/>
    <w:uiPriority w:val="99"/>
    <w:rsid w:val="00895668"/>
    <w:pPr>
      <w:numPr>
        <w:numId w:val="20"/>
      </w:numPr>
    </w:pPr>
  </w:style>
  <w:style w:type="character" w:customStyle="1" w:styleId="Titolo3Carattere">
    <w:name w:val="Titolo 3 Carattere"/>
    <w:basedOn w:val="Carpredefinitoparagrafo"/>
    <w:link w:val="Titolo3"/>
    <w:uiPriority w:val="9"/>
    <w:semiHidden/>
    <w:rsid w:val="00ED6A2E"/>
    <w:rPr>
      <w:rFonts w:asciiTheme="majorHAnsi" w:eastAsiaTheme="majorEastAsia" w:hAnsiTheme="majorHAnsi" w:cstheme="majorBidi"/>
      <w:color w:val="243F60" w:themeColor="accent1" w:themeShade="7F"/>
      <w:sz w:val="24"/>
      <w:szCs w:val="24"/>
    </w:rPr>
  </w:style>
  <w:style w:type="character" w:styleId="Collegamentoipertestuale">
    <w:name w:val="Hyperlink"/>
    <w:basedOn w:val="Carpredefinitoparagrafo"/>
    <w:uiPriority w:val="99"/>
    <w:unhideWhenUsed/>
    <w:rsid w:val="00ED6A2E"/>
    <w:rPr>
      <w:color w:val="0000FF" w:themeColor="hyperlink"/>
      <w:u w:val="single"/>
    </w:rPr>
  </w:style>
  <w:style w:type="character" w:styleId="Menzionenonrisolta">
    <w:name w:val="Unresolved Mention"/>
    <w:basedOn w:val="Carpredefinitoparagrafo"/>
    <w:uiPriority w:val="99"/>
    <w:semiHidden/>
    <w:unhideWhenUsed/>
    <w:rsid w:val="00ED6A2E"/>
    <w:rPr>
      <w:color w:val="605E5C"/>
      <w:shd w:val="clear" w:color="auto" w:fill="E1DFDD"/>
    </w:rPr>
  </w:style>
  <w:style w:type="paragraph" w:styleId="NormaleWeb">
    <w:name w:val="Normal (Web)"/>
    <w:basedOn w:val="Normale"/>
    <w:uiPriority w:val="99"/>
    <w:semiHidden/>
    <w:unhideWhenUsed/>
    <w:rsid w:val="00116F1F"/>
    <w:rPr>
      <w:rFonts w:ascii="Times New Roman" w:hAnsi="Times New Roman"/>
      <w:sz w:val="24"/>
      <w:szCs w:val="24"/>
    </w:rPr>
  </w:style>
  <w:style w:type="paragraph" w:styleId="Intestazione">
    <w:name w:val="header"/>
    <w:basedOn w:val="Normale"/>
    <w:link w:val="IntestazioneCarattere"/>
    <w:uiPriority w:val="99"/>
    <w:semiHidden/>
    <w:unhideWhenUsed/>
    <w:rsid w:val="0011233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112333"/>
    <w:rPr>
      <w:rFonts w:ascii="Arial" w:eastAsia="Calibri" w:hAnsi="Arial"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638944">
      <w:bodyDiv w:val="1"/>
      <w:marLeft w:val="0"/>
      <w:marRight w:val="0"/>
      <w:marTop w:val="0"/>
      <w:marBottom w:val="0"/>
      <w:divBdr>
        <w:top w:val="none" w:sz="0" w:space="0" w:color="auto"/>
        <w:left w:val="none" w:sz="0" w:space="0" w:color="auto"/>
        <w:bottom w:val="none" w:sz="0" w:space="0" w:color="auto"/>
        <w:right w:val="none" w:sz="0" w:space="0" w:color="auto"/>
      </w:divBdr>
    </w:div>
    <w:div w:id="438255331">
      <w:bodyDiv w:val="1"/>
      <w:marLeft w:val="0"/>
      <w:marRight w:val="0"/>
      <w:marTop w:val="0"/>
      <w:marBottom w:val="0"/>
      <w:divBdr>
        <w:top w:val="none" w:sz="0" w:space="0" w:color="auto"/>
        <w:left w:val="none" w:sz="0" w:space="0" w:color="auto"/>
        <w:bottom w:val="none" w:sz="0" w:space="0" w:color="auto"/>
        <w:right w:val="none" w:sz="0" w:space="0" w:color="auto"/>
      </w:divBdr>
    </w:div>
    <w:div w:id="485705497">
      <w:bodyDiv w:val="1"/>
      <w:marLeft w:val="0"/>
      <w:marRight w:val="0"/>
      <w:marTop w:val="0"/>
      <w:marBottom w:val="0"/>
      <w:divBdr>
        <w:top w:val="none" w:sz="0" w:space="0" w:color="auto"/>
        <w:left w:val="none" w:sz="0" w:space="0" w:color="auto"/>
        <w:bottom w:val="none" w:sz="0" w:space="0" w:color="auto"/>
        <w:right w:val="none" w:sz="0" w:space="0" w:color="auto"/>
      </w:divBdr>
    </w:div>
    <w:div w:id="812327963">
      <w:bodyDiv w:val="1"/>
      <w:marLeft w:val="0"/>
      <w:marRight w:val="0"/>
      <w:marTop w:val="0"/>
      <w:marBottom w:val="0"/>
      <w:divBdr>
        <w:top w:val="none" w:sz="0" w:space="0" w:color="auto"/>
        <w:left w:val="none" w:sz="0" w:space="0" w:color="auto"/>
        <w:bottom w:val="none" w:sz="0" w:space="0" w:color="auto"/>
        <w:right w:val="none" w:sz="0" w:space="0" w:color="auto"/>
      </w:divBdr>
    </w:div>
    <w:div w:id="1119832811">
      <w:bodyDiv w:val="1"/>
      <w:marLeft w:val="0"/>
      <w:marRight w:val="0"/>
      <w:marTop w:val="0"/>
      <w:marBottom w:val="0"/>
      <w:divBdr>
        <w:top w:val="none" w:sz="0" w:space="0" w:color="auto"/>
        <w:left w:val="none" w:sz="0" w:space="0" w:color="auto"/>
        <w:bottom w:val="none" w:sz="0" w:space="0" w:color="auto"/>
        <w:right w:val="none" w:sz="0" w:space="0" w:color="auto"/>
      </w:divBdr>
    </w:div>
    <w:div w:id="1325625136">
      <w:bodyDiv w:val="1"/>
      <w:marLeft w:val="0"/>
      <w:marRight w:val="0"/>
      <w:marTop w:val="0"/>
      <w:marBottom w:val="0"/>
      <w:divBdr>
        <w:top w:val="none" w:sz="0" w:space="0" w:color="auto"/>
        <w:left w:val="none" w:sz="0" w:space="0" w:color="auto"/>
        <w:bottom w:val="none" w:sz="0" w:space="0" w:color="auto"/>
        <w:right w:val="none" w:sz="0" w:space="0" w:color="auto"/>
      </w:divBdr>
    </w:div>
    <w:div w:id="1431117949">
      <w:bodyDiv w:val="1"/>
      <w:marLeft w:val="0"/>
      <w:marRight w:val="0"/>
      <w:marTop w:val="0"/>
      <w:marBottom w:val="0"/>
      <w:divBdr>
        <w:top w:val="none" w:sz="0" w:space="0" w:color="auto"/>
        <w:left w:val="none" w:sz="0" w:space="0" w:color="auto"/>
        <w:bottom w:val="none" w:sz="0" w:space="0" w:color="auto"/>
        <w:right w:val="none" w:sz="0" w:space="0" w:color="auto"/>
      </w:divBdr>
    </w:div>
    <w:div w:id="1497842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577891C36DB94AAFD65E9C8CDC7E95" ma:contentTypeVersion="12" ma:contentTypeDescription="Create a new document." ma:contentTypeScope="" ma:versionID="6412da656539083070e0b662425d7a3c">
  <xsd:schema xmlns:xsd="http://www.w3.org/2001/XMLSchema" xmlns:xs="http://www.w3.org/2001/XMLSchema" xmlns:p="http://schemas.microsoft.com/office/2006/metadata/properties" xmlns:ns3="5ac97d3a-96fb-4e70-b0cc-236208ff8921" targetNamespace="http://schemas.microsoft.com/office/2006/metadata/properties" ma:root="true" ma:fieldsID="272cfad5aaa3e72c03e6d5edd0dffbf9" ns3:_="">
    <xsd:import namespace="5ac97d3a-96fb-4e70-b0cc-236208ff8921"/>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_activity"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c97d3a-96fb-4e70-b0cc-236208ff8921"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5ac97d3a-96fb-4e70-b0cc-236208ff8921" xsi:nil="true"/>
    <_activity xmlns="5ac97d3a-96fb-4e70-b0cc-236208ff892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2AD370-7E19-4A84-9449-D36F7B2FFAC0}">
  <ds:schemaRefs>
    <ds:schemaRef ds:uri="http://schemas.microsoft.com/office/2006/metadata/contentType"/>
    <ds:schemaRef ds:uri="http://schemas.microsoft.com/office/2006/metadata/properties/metaAttributes"/>
    <ds:schemaRef ds:uri="http://www.w3.org/2000/xmlns/"/>
    <ds:schemaRef ds:uri="http://www.w3.org/2001/XMLSchema"/>
    <ds:schemaRef ds:uri="5ac97d3a-96fb-4e70-b0cc-236208ff8921"/>
  </ds:schemaRefs>
</ds:datastoreItem>
</file>

<file path=customXml/itemProps2.xml><?xml version="1.0" encoding="utf-8"?>
<ds:datastoreItem xmlns:ds="http://schemas.openxmlformats.org/officeDocument/2006/customXml" ds:itemID="{0B7EF676-FC3C-4D22-9024-060EF0498EA3}">
  <ds:schemaRefs>
    <ds:schemaRef ds:uri="http://schemas.openxmlformats.org/officeDocument/2006/bibliography"/>
    <ds:schemaRef ds:uri="http://www.w3.org/2000/xmlns/"/>
  </ds:schemaRefs>
</ds:datastoreItem>
</file>

<file path=customXml/itemProps3.xml><?xml version="1.0" encoding="utf-8"?>
<ds:datastoreItem xmlns:ds="http://schemas.openxmlformats.org/officeDocument/2006/customXml" ds:itemID="{D7F0B4E2-8091-49F2-BEDE-04A7BBD72D14}">
  <ds:schemaRefs>
    <ds:schemaRef ds:uri="http://schemas.microsoft.com/office/2006/metadata/properties"/>
    <ds:schemaRef ds:uri="http://www.w3.org/2000/xmlns/"/>
    <ds:schemaRef ds:uri="5ac97d3a-96fb-4e70-b0cc-236208ff8921"/>
    <ds:schemaRef ds:uri="http://www.w3.org/2001/XMLSchema-instance"/>
  </ds:schemaRefs>
</ds:datastoreItem>
</file>

<file path=customXml/itemProps4.xml><?xml version="1.0" encoding="utf-8"?>
<ds:datastoreItem xmlns:ds="http://schemas.openxmlformats.org/officeDocument/2006/customXml" ds:itemID="{55B3493F-B613-4A7F-90C4-810A8FB234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3079</Words>
  <Characters>17552</Characters>
  <Application>Microsoft Office Word</Application>
  <DocSecurity>0</DocSecurity>
  <Lines>146</Lines>
  <Paragraphs>41</Paragraphs>
  <ScaleCrop>false</ScaleCrop>
  <Company/>
  <LinksUpToDate>false</LinksUpToDate>
  <CharactersWithSpaces>20590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Osemwegie</dc:creator>
  <cp:lastModifiedBy>Commerciale</cp:lastModifiedBy>
  <cp:revision>2</cp:revision>
  <dcterms:created xsi:type="dcterms:W3CDTF">2026-05-13T14:21:00Z</dcterms:created>
  <dcterms:modified xsi:type="dcterms:W3CDTF">2026-05-13T14:21:00Z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0x0101003F577891C36DB94AAFD65E9C8CDC7E95</vt:lpwstr>
  </property>
  <property fmtid="{D5CDD505-2E9C-101B-9397-08002B2CF9AE}" pid="3" name="Order">
    <vt:r8>17700</vt:r8>
  </property>
  <property fmtid="{D5CDD505-2E9C-101B-9397-08002B2CF9AE}" pid="4" name="ComplianceAssetId">
    <vt:lpwstr/>
  </property>
  <property fmtid="{D5CDD505-2E9C-101B-9397-08002B2CF9AE}" pid="5" name="_ExtendedDescription">
    <vt:lpwstr/>
  </property>
  <property fmtid="{D5CDD505-2E9C-101B-9397-08002B2CF9AE}" pid="6" name="MediaServiceImageTags">
    <vt:lpwstr/>
  </property>
</Properties>
</file>